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96E" w:rsidRPr="00B2096E" w:rsidRDefault="00B2096E" w:rsidP="00B2096E">
      <w:pPr>
        <w:spacing w:after="0" w:line="288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Штрафовать по КоАП РФ за продажу ребенку зажигалки начнут с 1 сентября 2025 года</w:t>
      </w:r>
    </w:p>
    <w:p w:rsidR="001A7F11" w:rsidRPr="00B2096E" w:rsidRDefault="001A7F11" w:rsidP="00CC42E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232" w:rsidRPr="00B2096E" w:rsidRDefault="00F80232" w:rsidP="00CC42E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B2096E" w:rsidRPr="00B2096E" w:rsidRDefault="00F80232" w:rsidP="00B2096E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B2096E">
        <w:rPr>
          <w:sz w:val="28"/>
          <w:szCs w:val="28"/>
        </w:rPr>
        <w:t xml:space="preserve">Согласно </w:t>
      </w:r>
      <w:r w:rsidR="0086035D" w:rsidRPr="00B2096E">
        <w:rPr>
          <w:sz w:val="28"/>
          <w:szCs w:val="28"/>
        </w:rPr>
        <w:t xml:space="preserve">Федеральному закону </w:t>
      </w:r>
      <w:r w:rsidR="00B2096E" w:rsidRPr="00B2096E">
        <w:rPr>
          <w:sz w:val="28"/>
          <w:szCs w:val="28"/>
        </w:rPr>
        <w:t>03.02.2025 N 2-ФЗЗ а реализацию несовершеннолетнему опасных бытовых товаров с газом накажут как за продажу такому покупателю, например, сигарет. Должностное лицо оштрафуют на сумму от 500 тыс. до 700 тыс. руб., а компанию - от 1,5 млн до 2 млн руб.</w:t>
      </w:r>
    </w:p>
    <w:p w:rsidR="00B2096E" w:rsidRPr="00B2096E" w:rsidRDefault="00B2096E" w:rsidP="00B2096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за реализацию детям подобных товаров с газом привлекают к ответственности только в ряде регионов, в частности в Московской области. При этом штрафы там значительно ниже. </w:t>
      </w:r>
    </w:p>
    <w:p w:rsidR="00B2096E" w:rsidRPr="00B2096E" w:rsidRDefault="00B2096E" w:rsidP="00B2096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Напомним, общероссийский запрет на продажу несовершеннолетним данных изделий начнет действовать с 1 марта 2025 года. Список продукции определит правительство. Полагаем, в перечень войдут в том числе зажигалки и баллончики для их заправки. </w:t>
      </w:r>
    </w:p>
    <w:p w:rsidR="00B2096E" w:rsidRPr="00B2096E" w:rsidRDefault="00B2096E" w:rsidP="00B2096E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871312" w:rsidRDefault="00871312" w:rsidP="008713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Ст.помощник</w:t>
      </w:r>
      <w:proofErr w:type="spellEnd"/>
      <w:proofErr w:type="gramEnd"/>
      <w:r>
        <w:rPr>
          <w:sz w:val="28"/>
          <w:szCs w:val="28"/>
        </w:rPr>
        <w:t xml:space="preserve"> прокурора Курского района                                  О.А. </w:t>
      </w:r>
      <w:proofErr w:type="spellStart"/>
      <w:r>
        <w:rPr>
          <w:sz w:val="28"/>
          <w:szCs w:val="28"/>
        </w:rPr>
        <w:t>Лисовина</w:t>
      </w:r>
      <w:proofErr w:type="spellEnd"/>
    </w:p>
    <w:p w:rsidR="00583FE8" w:rsidRDefault="00583FE8" w:rsidP="000C3513">
      <w:pPr>
        <w:pStyle w:val="a3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0C3513" w:rsidRPr="000C3513" w:rsidRDefault="000C3513" w:rsidP="000C3513">
      <w:pPr>
        <w:pStyle w:val="a3"/>
        <w:spacing w:before="0" w:beforeAutospacing="0" w:after="0" w:afterAutospacing="0" w:line="288" w:lineRule="atLeast"/>
        <w:ind w:firstLine="708"/>
        <w:jc w:val="both"/>
      </w:pPr>
    </w:p>
    <w:p w:rsidR="000C3513" w:rsidRPr="00ED6056" w:rsidRDefault="000C3513" w:rsidP="000C351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2CE" w:rsidRDefault="00FF52CE"/>
    <w:sectPr w:rsidR="00FF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47"/>
    <w:rsid w:val="000C3513"/>
    <w:rsid w:val="00123FC4"/>
    <w:rsid w:val="00132032"/>
    <w:rsid w:val="001905ED"/>
    <w:rsid w:val="00192F47"/>
    <w:rsid w:val="001A7F11"/>
    <w:rsid w:val="0026791D"/>
    <w:rsid w:val="00267F9C"/>
    <w:rsid w:val="00292FC7"/>
    <w:rsid w:val="003353D3"/>
    <w:rsid w:val="00583FE8"/>
    <w:rsid w:val="00697300"/>
    <w:rsid w:val="006F2F54"/>
    <w:rsid w:val="00804FA6"/>
    <w:rsid w:val="0086035D"/>
    <w:rsid w:val="00871312"/>
    <w:rsid w:val="009028F1"/>
    <w:rsid w:val="00982841"/>
    <w:rsid w:val="009C5727"/>
    <w:rsid w:val="009E53FA"/>
    <w:rsid w:val="00A96B14"/>
    <w:rsid w:val="00B2096E"/>
    <w:rsid w:val="00CC42E1"/>
    <w:rsid w:val="00D1797F"/>
    <w:rsid w:val="00D213E9"/>
    <w:rsid w:val="00ED6056"/>
    <w:rsid w:val="00F80232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55C6D-7BAA-4DC1-974D-9D31939F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2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2F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6F2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5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Рязанцева Валерия Николаевна</cp:lastModifiedBy>
  <cp:revision>2</cp:revision>
  <dcterms:created xsi:type="dcterms:W3CDTF">2025-03-20T16:51:00Z</dcterms:created>
  <dcterms:modified xsi:type="dcterms:W3CDTF">2025-03-20T16:51:00Z</dcterms:modified>
</cp:coreProperties>
</file>