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F3D" w:rsidRDefault="00254F3D" w:rsidP="00254F3D">
      <w:pPr>
        <w:spacing w:line="360" w:lineRule="auto"/>
        <w:jc w:val="center"/>
        <w:rPr>
          <w:rFonts w:ascii="Arial" w:hAnsi="Arial" w:cs="Arial"/>
          <w:b/>
          <w:sz w:val="32"/>
          <w:szCs w:val="32"/>
        </w:rPr>
      </w:pPr>
      <w:r>
        <w:rPr>
          <w:rFonts w:ascii="Arial" w:hAnsi="Arial" w:cs="Arial"/>
          <w:b/>
          <w:sz w:val="32"/>
          <w:szCs w:val="32"/>
        </w:rPr>
        <w:t>АДМИНИСТРАЦИЯ ЩЕТИНСКОГО СЕЛЬСОВЕТА</w:t>
      </w:r>
    </w:p>
    <w:p w:rsidR="00254F3D" w:rsidRDefault="00254F3D" w:rsidP="00254F3D">
      <w:pPr>
        <w:spacing w:line="360" w:lineRule="auto"/>
        <w:jc w:val="center"/>
        <w:rPr>
          <w:rFonts w:ascii="Arial" w:hAnsi="Arial" w:cs="Arial"/>
          <w:b/>
          <w:sz w:val="32"/>
          <w:szCs w:val="32"/>
        </w:rPr>
      </w:pPr>
      <w:r>
        <w:rPr>
          <w:rFonts w:ascii="Arial" w:hAnsi="Arial" w:cs="Arial"/>
          <w:b/>
          <w:sz w:val="32"/>
          <w:szCs w:val="32"/>
        </w:rPr>
        <w:t xml:space="preserve">КУРСКОГО РАЙОНА    </w:t>
      </w:r>
    </w:p>
    <w:p w:rsidR="00254F3D" w:rsidRDefault="00254F3D" w:rsidP="00254F3D">
      <w:pPr>
        <w:jc w:val="center"/>
      </w:pPr>
    </w:p>
    <w:p w:rsidR="00254F3D" w:rsidRDefault="00254F3D" w:rsidP="00254F3D">
      <w:pPr>
        <w:jc w:val="center"/>
        <w:rPr>
          <w:rFonts w:ascii="Arial" w:eastAsia="Batang" w:hAnsi="Arial" w:cs="Arial"/>
          <w:b/>
          <w:sz w:val="32"/>
          <w:szCs w:val="32"/>
        </w:rPr>
      </w:pPr>
      <w:r>
        <w:rPr>
          <w:rFonts w:ascii="Arial" w:eastAsia="Batang" w:hAnsi="Arial" w:cs="Arial"/>
          <w:b/>
          <w:sz w:val="32"/>
          <w:szCs w:val="32"/>
        </w:rPr>
        <w:t>П О С Т А Н О В Л Е Н И Е</w:t>
      </w:r>
    </w:p>
    <w:p w:rsidR="00254F3D" w:rsidRDefault="00254F3D" w:rsidP="00254F3D">
      <w:pPr>
        <w:tabs>
          <w:tab w:val="left" w:pos="3615"/>
        </w:tabs>
        <w:jc w:val="center"/>
        <w:rPr>
          <w:rFonts w:ascii="Arial" w:hAnsi="Arial" w:cs="Arial"/>
          <w:b/>
          <w:sz w:val="32"/>
          <w:szCs w:val="32"/>
        </w:rPr>
      </w:pPr>
    </w:p>
    <w:p w:rsidR="00254F3D" w:rsidRDefault="00254F3D" w:rsidP="00254F3D">
      <w:pPr>
        <w:tabs>
          <w:tab w:val="left" w:pos="3615"/>
        </w:tabs>
        <w:jc w:val="center"/>
        <w:rPr>
          <w:rFonts w:ascii="Arial" w:hAnsi="Arial" w:cs="Arial"/>
          <w:b/>
          <w:sz w:val="32"/>
          <w:szCs w:val="32"/>
        </w:rPr>
      </w:pPr>
      <w:r>
        <w:rPr>
          <w:rFonts w:ascii="Arial" w:hAnsi="Arial" w:cs="Arial"/>
          <w:b/>
          <w:sz w:val="32"/>
          <w:szCs w:val="32"/>
        </w:rPr>
        <w:t xml:space="preserve">от </w:t>
      </w:r>
      <w:r w:rsidR="00F3787D">
        <w:rPr>
          <w:rFonts w:ascii="Arial" w:hAnsi="Arial" w:cs="Arial"/>
          <w:b/>
          <w:sz w:val="32"/>
          <w:szCs w:val="32"/>
        </w:rPr>
        <w:t>----</w:t>
      </w:r>
      <w:r>
        <w:rPr>
          <w:rFonts w:ascii="Arial" w:hAnsi="Arial" w:cs="Arial"/>
          <w:b/>
          <w:sz w:val="32"/>
          <w:szCs w:val="32"/>
        </w:rPr>
        <w:t xml:space="preserve"> № </w:t>
      </w:r>
      <w:r w:rsidR="00F3787D">
        <w:rPr>
          <w:rFonts w:ascii="Arial" w:hAnsi="Arial" w:cs="Arial"/>
          <w:b/>
          <w:sz w:val="32"/>
          <w:szCs w:val="32"/>
        </w:rPr>
        <w:t>----</w:t>
      </w:r>
    </w:p>
    <w:p w:rsidR="008E527D" w:rsidRPr="00A8308F" w:rsidRDefault="008E527D" w:rsidP="005C5893">
      <w:pPr>
        <w:jc w:val="both"/>
        <w:rPr>
          <w:rFonts w:ascii="Times New Roman" w:hAnsi="Times New Roman" w:cs="Times New Roman"/>
          <w:sz w:val="27"/>
          <w:szCs w:val="27"/>
        </w:rPr>
      </w:pPr>
      <w:bookmarkStart w:id="0" w:name="bookmark4"/>
    </w:p>
    <w:p w:rsidR="00E10639" w:rsidRPr="00254F3D" w:rsidRDefault="00E10639" w:rsidP="00254F3D">
      <w:pPr>
        <w:jc w:val="center"/>
        <w:rPr>
          <w:rFonts w:ascii="Arial" w:hAnsi="Arial" w:cs="Arial"/>
          <w:b/>
          <w:sz w:val="32"/>
          <w:szCs w:val="32"/>
        </w:rPr>
      </w:pPr>
      <w:r w:rsidRPr="00254F3D">
        <w:rPr>
          <w:rFonts w:ascii="Arial" w:hAnsi="Arial" w:cs="Arial"/>
          <w:b/>
          <w:sz w:val="32"/>
          <w:szCs w:val="32"/>
        </w:rPr>
        <w:t>О внесении изменений в постановление</w:t>
      </w:r>
    </w:p>
    <w:p w:rsidR="00E10639" w:rsidRPr="00254F3D" w:rsidRDefault="00E10639" w:rsidP="00254F3D">
      <w:pPr>
        <w:jc w:val="center"/>
        <w:rPr>
          <w:rFonts w:ascii="Arial" w:hAnsi="Arial" w:cs="Arial"/>
          <w:b/>
          <w:sz w:val="32"/>
          <w:szCs w:val="32"/>
        </w:rPr>
      </w:pPr>
      <w:r w:rsidRPr="00254F3D">
        <w:rPr>
          <w:rFonts w:ascii="Arial" w:hAnsi="Arial" w:cs="Arial"/>
          <w:b/>
          <w:sz w:val="32"/>
          <w:szCs w:val="32"/>
        </w:rPr>
        <w:t>Администрации Курского района</w:t>
      </w:r>
    </w:p>
    <w:p w:rsidR="00E10639" w:rsidRPr="00254F3D" w:rsidRDefault="00E10639" w:rsidP="00254F3D">
      <w:pPr>
        <w:jc w:val="center"/>
        <w:rPr>
          <w:rFonts w:ascii="Arial" w:hAnsi="Arial" w:cs="Arial"/>
          <w:b/>
          <w:sz w:val="32"/>
          <w:szCs w:val="32"/>
        </w:rPr>
      </w:pPr>
      <w:r w:rsidRPr="00254F3D">
        <w:rPr>
          <w:rFonts w:ascii="Arial" w:hAnsi="Arial" w:cs="Arial"/>
          <w:b/>
          <w:sz w:val="32"/>
          <w:szCs w:val="32"/>
        </w:rPr>
        <w:t>Курской области от 25.10.2018г. №2826</w:t>
      </w:r>
    </w:p>
    <w:p w:rsidR="005C5893" w:rsidRPr="00254F3D" w:rsidRDefault="00E10639" w:rsidP="00254F3D">
      <w:pPr>
        <w:jc w:val="center"/>
        <w:rPr>
          <w:rFonts w:ascii="Arial" w:hAnsi="Arial" w:cs="Arial"/>
          <w:b/>
          <w:sz w:val="32"/>
          <w:szCs w:val="32"/>
        </w:rPr>
      </w:pPr>
      <w:r w:rsidRPr="00254F3D">
        <w:rPr>
          <w:rFonts w:ascii="Arial" w:hAnsi="Arial" w:cs="Arial"/>
          <w:b/>
          <w:sz w:val="32"/>
          <w:szCs w:val="32"/>
        </w:rPr>
        <w:t>«</w:t>
      </w:r>
      <w:r w:rsidR="005C5893" w:rsidRPr="00254F3D">
        <w:rPr>
          <w:rFonts w:ascii="Arial" w:hAnsi="Arial" w:cs="Arial"/>
          <w:b/>
          <w:sz w:val="32"/>
          <w:szCs w:val="32"/>
        </w:rPr>
        <w:t>Об утверждении П</w:t>
      </w:r>
      <w:r w:rsidR="00880967" w:rsidRPr="00254F3D">
        <w:rPr>
          <w:rFonts w:ascii="Arial" w:hAnsi="Arial" w:cs="Arial"/>
          <w:b/>
          <w:sz w:val="32"/>
          <w:szCs w:val="32"/>
        </w:rPr>
        <w:t>равил</w:t>
      </w:r>
    </w:p>
    <w:p w:rsidR="005C5893" w:rsidRPr="00254F3D" w:rsidRDefault="005C5893" w:rsidP="00254F3D">
      <w:pPr>
        <w:jc w:val="center"/>
        <w:rPr>
          <w:rFonts w:ascii="Arial" w:hAnsi="Arial" w:cs="Arial"/>
          <w:b/>
          <w:sz w:val="32"/>
          <w:szCs w:val="32"/>
        </w:rPr>
      </w:pPr>
      <w:r w:rsidRPr="00254F3D">
        <w:rPr>
          <w:rFonts w:ascii="Arial" w:hAnsi="Arial" w:cs="Arial"/>
          <w:b/>
          <w:sz w:val="32"/>
          <w:szCs w:val="32"/>
        </w:rPr>
        <w:t>разработки и утверждения</w:t>
      </w:r>
    </w:p>
    <w:p w:rsidR="005C5893" w:rsidRPr="00254F3D" w:rsidRDefault="005C5893" w:rsidP="00254F3D">
      <w:pPr>
        <w:jc w:val="center"/>
        <w:rPr>
          <w:rFonts w:ascii="Arial" w:hAnsi="Arial" w:cs="Arial"/>
          <w:b/>
          <w:sz w:val="32"/>
          <w:szCs w:val="32"/>
        </w:rPr>
      </w:pPr>
      <w:r w:rsidRPr="00254F3D">
        <w:rPr>
          <w:rFonts w:ascii="Arial" w:hAnsi="Arial" w:cs="Arial"/>
          <w:b/>
          <w:sz w:val="32"/>
          <w:szCs w:val="32"/>
        </w:rPr>
        <w:t>административных регламентов</w:t>
      </w:r>
    </w:p>
    <w:p w:rsidR="005C5893" w:rsidRPr="00254F3D" w:rsidRDefault="005C5893" w:rsidP="00254F3D">
      <w:pPr>
        <w:jc w:val="center"/>
        <w:rPr>
          <w:rFonts w:ascii="Arial" w:hAnsi="Arial" w:cs="Arial"/>
          <w:b/>
          <w:color w:val="auto"/>
          <w:sz w:val="32"/>
          <w:szCs w:val="32"/>
        </w:rPr>
      </w:pPr>
      <w:r w:rsidRPr="00254F3D">
        <w:rPr>
          <w:rFonts w:ascii="Arial" w:hAnsi="Arial" w:cs="Arial"/>
          <w:b/>
          <w:sz w:val="32"/>
          <w:szCs w:val="32"/>
        </w:rPr>
        <w:t>предоставления муниципальных услуг</w:t>
      </w:r>
      <w:r w:rsidR="00E10639" w:rsidRPr="00254F3D">
        <w:rPr>
          <w:rFonts w:ascii="Arial" w:hAnsi="Arial" w:cs="Arial"/>
          <w:b/>
          <w:sz w:val="32"/>
          <w:szCs w:val="32"/>
        </w:rPr>
        <w:t>»</w:t>
      </w:r>
    </w:p>
    <w:p w:rsidR="005C5893" w:rsidRDefault="005C5893" w:rsidP="005C5893">
      <w:pPr>
        <w:jc w:val="both"/>
        <w:rPr>
          <w:rFonts w:ascii="Times New Roman" w:hAnsi="Times New Roman" w:cs="Times New Roman"/>
          <w:b/>
          <w:sz w:val="28"/>
          <w:szCs w:val="28"/>
        </w:rPr>
      </w:pPr>
      <w:r w:rsidRPr="00386E1C">
        <w:rPr>
          <w:rFonts w:ascii="Times New Roman" w:hAnsi="Times New Roman" w:cs="Times New Roman"/>
          <w:b/>
          <w:sz w:val="28"/>
          <w:szCs w:val="28"/>
        </w:rPr>
        <w:t xml:space="preserve">        </w:t>
      </w:r>
    </w:p>
    <w:p w:rsidR="008E527D" w:rsidRPr="00386E1C" w:rsidRDefault="008E527D" w:rsidP="005C5893">
      <w:pPr>
        <w:jc w:val="both"/>
        <w:rPr>
          <w:rFonts w:ascii="Times New Roman" w:hAnsi="Times New Roman" w:cs="Times New Roman"/>
          <w:b/>
          <w:sz w:val="28"/>
          <w:szCs w:val="28"/>
        </w:rPr>
      </w:pPr>
    </w:p>
    <w:p w:rsidR="005C5893" w:rsidRPr="00254F3D" w:rsidRDefault="005C5893" w:rsidP="00315172">
      <w:pPr>
        <w:shd w:val="clear" w:color="auto" w:fill="FFFFFF"/>
        <w:spacing w:line="312" w:lineRule="atLeast"/>
        <w:ind w:left="-60"/>
        <w:jc w:val="both"/>
        <w:rPr>
          <w:rFonts w:ascii="Arial" w:hAnsi="Arial" w:cs="Arial"/>
        </w:rPr>
      </w:pPr>
      <w:r w:rsidRPr="00254F3D">
        <w:rPr>
          <w:rFonts w:ascii="Arial" w:hAnsi="Arial" w:cs="Arial"/>
        </w:rPr>
        <w:t xml:space="preserve">          В соответствии </w:t>
      </w:r>
      <w:r w:rsidR="00315172" w:rsidRPr="00254F3D">
        <w:rPr>
          <w:rFonts w:ascii="Arial" w:hAnsi="Arial" w:cs="Arial"/>
        </w:rPr>
        <w:t>с постановлением Администрации Курской области от 29.09.2011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w:t>
      </w:r>
      <w:bookmarkStart w:id="1" w:name="_GoBack"/>
      <w:bookmarkEnd w:id="1"/>
      <w:r w:rsidR="00315172" w:rsidRPr="00254F3D">
        <w:rPr>
          <w:rFonts w:ascii="Arial" w:hAnsi="Arial" w:cs="Arial"/>
        </w:rPr>
        <w:t xml:space="preserve"> услуг»</w:t>
      </w:r>
      <w:r w:rsidR="00E10639" w:rsidRPr="00254F3D">
        <w:rPr>
          <w:rFonts w:ascii="Arial" w:hAnsi="Arial" w:cs="Arial"/>
        </w:rPr>
        <w:t xml:space="preserve"> (в ред. от 22.11.2018 г. №914-па</w:t>
      </w:r>
      <w:r w:rsidR="00254F3D" w:rsidRPr="00254F3D">
        <w:rPr>
          <w:rFonts w:ascii="Arial" w:hAnsi="Arial" w:cs="Arial"/>
        </w:rPr>
        <w:t>), Администрация</w:t>
      </w:r>
      <w:r w:rsidRPr="00254F3D">
        <w:rPr>
          <w:rFonts w:ascii="Arial" w:hAnsi="Arial" w:cs="Arial"/>
        </w:rPr>
        <w:t xml:space="preserve"> </w:t>
      </w:r>
      <w:r w:rsidR="00254F3D" w:rsidRPr="00254F3D">
        <w:rPr>
          <w:rFonts w:ascii="Arial" w:hAnsi="Arial" w:cs="Arial"/>
        </w:rPr>
        <w:t xml:space="preserve">Щетинского сельсовета </w:t>
      </w:r>
      <w:r w:rsidRPr="00254F3D">
        <w:rPr>
          <w:rFonts w:ascii="Arial" w:hAnsi="Arial" w:cs="Arial"/>
        </w:rPr>
        <w:t>Курского района ПОСТАНОВЛЯЕТ:</w:t>
      </w:r>
    </w:p>
    <w:p w:rsidR="00855DFE" w:rsidRPr="00254F3D" w:rsidRDefault="00E10639" w:rsidP="00A22D29">
      <w:pPr>
        <w:widowControl/>
        <w:numPr>
          <w:ilvl w:val="0"/>
          <w:numId w:val="12"/>
        </w:numPr>
        <w:ind w:firstLine="567"/>
        <w:jc w:val="both"/>
        <w:rPr>
          <w:rFonts w:ascii="Arial" w:hAnsi="Arial" w:cs="Arial"/>
        </w:rPr>
      </w:pPr>
      <w:r w:rsidRPr="00254F3D">
        <w:rPr>
          <w:rFonts w:ascii="Arial" w:hAnsi="Arial" w:cs="Arial"/>
        </w:rPr>
        <w:t xml:space="preserve">Внести в </w:t>
      </w:r>
      <w:r w:rsidR="005C5893" w:rsidRPr="00254F3D">
        <w:rPr>
          <w:rFonts w:ascii="Arial" w:hAnsi="Arial" w:cs="Arial"/>
        </w:rPr>
        <w:t>прилагаемы</w:t>
      </w:r>
      <w:r w:rsidR="00C939E5" w:rsidRPr="00254F3D">
        <w:rPr>
          <w:rFonts w:ascii="Arial" w:hAnsi="Arial" w:cs="Arial"/>
        </w:rPr>
        <w:t>е</w:t>
      </w:r>
      <w:r w:rsidR="005C5893" w:rsidRPr="00254F3D">
        <w:rPr>
          <w:rFonts w:ascii="Arial" w:hAnsi="Arial" w:cs="Arial"/>
        </w:rPr>
        <w:t xml:space="preserve"> П</w:t>
      </w:r>
      <w:r w:rsidR="00C939E5" w:rsidRPr="00254F3D">
        <w:rPr>
          <w:rFonts w:ascii="Arial" w:hAnsi="Arial" w:cs="Arial"/>
        </w:rPr>
        <w:t>равила</w:t>
      </w:r>
      <w:r w:rsidR="005C5893" w:rsidRPr="00254F3D">
        <w:rPr>
          <w:rFonts w:ascii="Arial" w:hAnsi="Arial" w:cs="Arial"/>
        </w:rPr>
        <w:t xml:space="preserve"> разработки и утверждения административных регламентов предоставления муниципальных услуг</w:t>
      </w:r>
      <w:r w:rsidRPr="00254F3D">
        <w:rPr>
          <w:rFonts w:ascii="Arial" w:hAnsi="Arial" w:cs="Arial"/>
        </w:rPr>
        <w:t xml:space="preserve"> следующие изменения:</w:t>
      </w:r>
    </w:p>
    <w:p w:rsidR="00A22D29" w:rsidRPr="00254F3D" w:rsidRDefault="00855DFE" w:rsidP="00855DFE">
      <w:pPr>
        <w:widowControl/>
        <w:ind w:left="567"/>
        <w:jc w:val="both"/>
        <w:rPr>
          <w:rFonts w:ascii="Arial" w:hAnsi="Arial" w:cs="Arial"/>
          <w:color w:val="auto"/>
        </w:rPr>
      </w:pPr>
      <w:r w:rsidRPr="00254F3D">
        <w:rPr>
          <w:rFonts w:ascii="Arial" w:hAnsi="Arial" w:cs="Arial"/>
          <w:color w:val="auto"/>
        </w:rPr>
        <w:t>1) в пункте 9:</w:t>
      </w:r>
    </w:p>
    <w:p w:rsidR="00855DFE" w:rsidRPr="00254F3D" w:rsidRDefault="00855DFE" w:rsidP="00855DFE">
      <w:pPr>
        <w:widowControl/>
        <w:ind w:left="567"/>
        <w:jc w:val="both"/>
        <w:rPr>
          <w:rFonts w:ascii="Arial" w:hAnsi="Arial" w:cs="Arial"/>
          <w:color w:val="auto"/>
        </w:rPr>
      </w:pPr>
      <w:r w:rsidRPr="00254F3D">
        <w:rPr>
          <w:rFonts w:ascii="Arial" w:hAnsi="Arial" w:cs="Arial"/>
          <w:color w:val="auto"/>
        </w:rPr>
        <w:t>в абзаце первом слова «таким органом» исключить</w:t>
      </w:r>
      <w:r w:rsidR="002D5DB9" w:rsidRPr="00254F3D">
        <w:rPr>
          <w:rFonts w:ascii="Arial" w:hAnsi="Arial" w:cs="Arial"/>
          <w:color w:val="auto"/>
        </w:rPr>
        <w:t>;</w:t>
      </w:r>
    </w:p>
    <w:p w:rsidR="00855DFE" w:rsidRPr="00F3787D" w:rsidRDefault="00855DFE" w:rsidP="00855DFE">
      <w:pPr>
        <w:ind w:firstLine="567"/>
        <w:jc w:val="both"/>
        <w:rPr>
          <w:rFonts w:ascii="Arial" w:hAnsi="Arial" w:cs="Arial"/>
          <w:color w:val="auto"/>
        </w:rPr>
      </w:pPr>
      <w:r w:rsidRPr="00254F3D">
        <w:rPr>
          <w:rFonts w:ascii="Arial" w:hAnsi="Arial" w:cs="Arial"/>
        </w:rPr>
        <w:t xml:space="preserve">абзац второй после слов «соответствующего полномочия» дополнить словами «, утвержденным нормативным правовым </w:t>
      </w:r>
      <w:r w:rsidRPr="00F3787D">
        <w:rPr>
          <w:rFonts w:ascii="Arial" w:hAnsi="Arial" w:cs="Arial"/>
          <w:color w:val="auto"/>
        </w:rPr>
        <w:t xml:space="preserve">актом </w:t>
      </w:r>
      <w:r w:rsidR="008C3D89" w:rsidRPr="00F3787D">
        <w:rPr>
          <w:rFonts w:ascii="Arial" w:hAnsi="Arial" w:cs="Arial"/>
          <w:color w:val="auto"/>
        </w:rPr>
        <w:t xml:space="preserve">органа местного самоуправления </w:t>
      </w:r>
      <w:r w:rsidR="00486374" w:rsidRPr="00F3787D">
        <w:rPr>
          <w:rFonts w:ascii="Arial" w:hAnsi="Arial" w:cs="Arial"/>
          <w:color w:val="auto"/>
        </w:rPr>
        <w:t xml:space="preserve">Щетинского сельсовета </w:t>
      </w:r>
      <w:r w:rsidR="008C3D89" w:rsidRPr="00F3787D">
        <w:rPr>
          <w:rFonts w:ascii="Arial" w:hAnsi="Arial" w:cs="Arial"/>
          <w:color w:val="auto"/>
        </w:rPr>
        <w:t>Курского района</w:t>
      </w:r>
      <w:r w:rsidR="008C3D89" w:rsidRPr="00F3787D">
        <w:rPr>
          <w:rFonts w:ascii="Arial" w:hAnsi="Arial" w:cs="Arial"/>
          <w:b/>
          <w:color w:val="auto"/>
        </w:rPr>
        <w:t xml:space="preserve"> </w:t>
      </w:r>
      <w:r w:rsidRPr="00F3787D">
        <w:rPr>
          <w:rFonts w:ascii="Arial" w:hAnsi="Arial" w:cs="Arial"/>
          <w:color w:val="auto"/>
        </w:rPr>
        <w:t>Курской области,»;</w:t>
      </w:r>
    </w:p>
    <w:p w:rsidR="0007202A" w:rsidRPr="00F3787D" w:rsidRDefault="0007202A" w:rsidP="0007202A">
      <w:pPr>
        <w:ind w:firstLine="709"/>
        <w:jc w:val="both"/>
        <w:rPr>
          <w:rFonts w:ascii="Arial" w:hAnsi="Arial" w:cs="Arial"/>
          <w:color w:val="auto"/>
        </w:rPr>
      </w:pPr>
      <w:r w:rsidRPr="00F3787D">
        <w:rPr>
          <w:rFonts w:ascii="Arial" w:hAnsi="Arial" w:cs="Arial"/>
          <w:color w:val="auto"/>
        </w:rPr>
        <w:t>2) в подпункте «в» пункта 15:</w:t>
      </w:r>
    </w:p>
    <w:p w:rsidR="0007202A" w:rsidRPr="00254F3D" w:rsidRDefault="0007202A" w:rsidP="0007202A">
      <w:pPr>
        <w:ind w:firstLine="709"/>
        <w:jc w:val="both"/>
        <w:rPr>
          <w:rFonts w:ascii="Arial" w:hAnsi="Arial" w:cs="Arial"/>
        </w:rPr>
      </w:pPr>
      <w:r w:rsidRPr="00254F3D">
        <w:rPr>
          <w:rFonts w:ascii="Arial" w:hAnsi="Arial" w:cs="Arial"/>
        </w:rPr>
        <w:t>абзац восьмой изложить в следующей редакции:</w:t>
      </w:r>
    </w:p>
    <w:p w:rsidR="0007202A" w:rsidRPr="00254F3D" w:rsidRDefault="0007202A" w:rsidP="0007202A">
      <w:pPr>
        <w:ind w:firstLine="709"/>
        <w:jc w:val="both"/>
        <w:rPr>
          <w:rFonts w:ascii="Arial" w:hAnsi="Arial" w:cs="Arial"/>
        </w:rPr>
      </w:pPr>
      <w:r w:rsidRPr="00254F3D">
        <w:rPr>
          <w:rFonts w:ascii="Arial" w:hAnsi="Arial" w:cs="Arial"/>
        </w:rPr>
        <w:t xml:space="preserve">«Справочная информация не приводится в тексте регламента </w:t>
      </w:r>
      <w:r w:rsidR="00254F3D" w:rsidRPr="00254F3D">
        <w:rPr>
          <w:rFonts w:ascii="Arial" w:hAnsi="Arial" w:cs="Arial"/>
        </w:rPr>
        <w:t>и подлежит</w:t>
      </w:r>
      <w:r w:rsidRPr="00254F3D">
        <w:rPr>
          <w:rFonts w:ascii="Arial" w:hAnsi="Arial" w:cs="Arial"/>
        </w:rPr>
        <w:t xml:space="preserve"> обязательному размещению на официальном сайте Администрации </w:t>
      </w:r>
      <w:r w:rsidR="00254F3D" w:rsidRPr="00254F3D">
        <w:rPr>
          <w:rFonts w:ascii="Arial" w:hAnsi="Arial" w:cs="Arial"/>
        </w:rPr>
        <w:t xml:space="preserve">Щетинского сельсовета </w:t>
      </w:r>
      <w:r w:rsidRPr="00254F3D">
        <w:rPr>
          <w:rFonts w:ascii="Arial" w:hAnsi="Arial" w:cs="Arial"/>
        </w:rPr>
        <w:t xml:space="preserve">Курского района Курской области, в региональной информационной системе «Реестр государственных и муниципальных услуг (функций) Курской области» (далее - региональный реестр) </w:t>
      </w:r>
      <w:r w:rsidR="00254F3D" w:rsidRPr="00254F3D">
        <w:rPr>
          <w:rFonts w:ascii="Arial" w:hAnsi="Arial" w:cs="Arial"/>
        </w:rPr>
        <w:t>и на</w:t>
      </w:r>
      <w:r w:rsidRPr="00254F3D">
        <w:rPr>
          <w:rFonts w:ascii="Arial" w:hAnsi="Arial" w:cs="Arial"/>
        </w:rPr>
        <w:t xml:space="preserve"> Едином портале, о чем указывается в тексте регламента. </w:t>
      </w:r>
      <w:r w:rsidR="00C96768" w:rsidRPr="00254F3D">
        <w:rPr>
          <w:rFonts w:ascii="Arial" w:hAnsi="Arial" w:cs="Arial"/>
        </w:rPr>
        <w:t>Структурные подразделения, предоставляющие муниципальные услуги</w:t>
      </w:r>
      <w:r w:rsidRPr="00254F3D">
        <w:rPr>
          <w:rFonts w:ascii="Arial" w:hAnsi="Arial" w:cs="Arial"/>
        </w:rPr>
        <w:t>, обеспечивают размещение и актуализацию справочной информации в установленном порядке на официальн</w:t>
      </w:r>
      <w:r w:rsidR="00C96768" w:rsidRPr="00254F3D">
        <w:rPr>
          <w:rFonts w:ascii="Arial" w:hAnsi="Arial" w:cs="Arial"/>
        </w:rPr>
        <w:t>ом</w:t>
      </w:r>
      <w:r w:rsidRPr="00254F3D">
        <w:rPr>
          <w:rFonts w:ascii="Arial" w:hAnsi="Arial" w:cs="Arial"/>
        </w:rPr>
        <w:t xml:space="preserve"> сайт</w:t>
      </w:r>
      <w:r w:rsidR="00C96768" w:rsidRPr="00254F3D">
        <w:rPr>
          <w:rFonts w:ascii="Arial" w:hAnsi="Arial" w:cs="Arial"/>
        </w:rPr>
        <w:t xml:space="preserve">е Администрации </w:t>
      </w:r>
      <w:r w:rsidR="00254F3D" w:rsidRPr="00254F3D">
        <w:rPr>
          <w:rFonts w:ascii="Arial" w:hAnsi="Arial" w:cs="Arial"/>
        </w:rPr>
        <w:t xml:space="preserve">Щетинского сельсовета </w:t>
      </w:r>
      <w:r w:rsidR="00C96768" w:rsidRPr="00254F3D">
        <w:rPr>
          <w:rFonts w:ascii="Arial" w:hAnsi="Arial" w:cs="Arial"/>
        </w:rPr>
        <w:t>Курского района Курской области</w:t>
      </w:r>
      <w:r w:rsidRPr="00254F3D">
        <w:rPr>
          <w:rFonts w:ascii="Arial" w:hAnsi="Arial" w:cs="Arial"/>
        </w:rPr>
        <w:t xml:space="preserve">, </w:t>
      </w:r>
      <w:r w:rsidR="00C96768" w:rsidRPr="00254F3D">
        <w:rPr>
          <w:rFonts w:ascii="Arial" w:hAnsi="Arial" w:cs="Arial"/>
        </w:rPr>
        <w:t xml:space="preserve">и своевременно информируют сотрудника Администрации </w:t>
      </w:r>
      <w:r w:rsidR="00254F3D" w:rsidRPr="00254F3D">
        <w:rPr>
          <w:rFonts w:ascii="Arial" w:hAnsi="Arial" w:cs="Arial"/>
        </w:rPr>
        <w:t>Щетинского сельсовета</w:t>
      </w:r>
      <w:r w:rsidR="00254F3D" w:rsidRPr="00386E1C">
        <w:rPr>
          <w:rFonts w:ascii="Times New Roman" w:hAnsi="Times New Roman" w:cs="Times New Roman"/>
          <w:sz w:val="28"/>
          <w:szCs w:val="28"/>
        </w:rPr>
        <w:t xml:space="preserve"> </w:t>
      </w:r>
      <w:r w:rsidR="00C96768" w:rsidRPr="00254F3D">
        <w:rPr>
          <w:rFonts w:ascii="Arial" w:hAnsi="Arial" w:cs="Arial"/>
        </w:rPr>
        <w:t>Курского района Курской области, ответственного за работу</w:t>
      </w:r>
      <w:r w:rsidRPr="00254F3D">
        <w:rPr>
          <w:rFonts w:ascii="Arial" w:hAnsi="Arial" w:cs="Arial"/>
        </w:rPr>
        <w:t xml:space="preserve"> в соответствующем разделе регионального реестра.»;</w:t>
      </w:r>
    </w:p>
    <w:p w:rsidR="004C64A7" w:rsidRPr="00254F3D" w:rsidRDefault="004C64A7" w:rsidP="004C64A7">
      <w:pPr>
        <w:ind w:firstLine="708"/>
        <w:jc w:val="both"/>
        <w:rPr>
          <w:rFonts w:ascii="Arial" w:hAnsi="Arial" w:cs="Arial"/>
        </w:rPr>
      </w:pPr>
      <w:r w:rsidRPr="00254F3D">
        <w:rPr>
          <w:rFonts w:ascii="Arial" w:hAnsi="Arial" w:cs="Arial"/>
        </w:rPr>
        <w:t>3) в подпункте «д» пункта 16:</w:t>
      </w:r>
    </w:p>
    <w:p w:rsidR="004C64A7" w:rsidRPr="00254F3D" w:rsidRDefault="004C64A7" w:rsidP="004C64A7">
      <w:pPr>
        <w:ind w:firstLine="708"/>
        <w:jc w:val="both"/>
        <w:rPr>
          <w:rFonts w:ascii="Arial" w:hAnsi="Arial" w:cs="Arial"/>
        </w:rPr>
      </w:pPr>
      <w:r w:rsidRPr="00254F3D">
        <w:rPr>
          <w:rFonts w:ascii="Arial" w:hAnsi="Arial" w:cs="Arial"/>
        </w:rPr>
        <w:lastRenderedPageBreak/>
        <w:t>абзац второй изложить в следующей редакции:</w:t>
      </w:r>
    </w:p>
    <w:p w:rsidR="004C64A7" w:rsidRPr="00254F3D" w:rsidRDefault="004C64A7" w:rsidP="004C64A7">
      <w:pPr>
        <w:ind w:firstLine="708"/>
        <w:jc w:val="both"/>
        <w:rPr>
          <w:rFonts w:ascii="Arial" w:hAnsi="Arial" w:cs="Arial"/>
        </w:rPr>
      </w:pPr>
      <w:r w:rsidRPr="00254F3D">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403D26" w:rsidRPr="00254F3D">
        <w:rPr>
          <w:rFonts w:ascii="Arial" w:hAnsi="Arial" w:cs="Arial"/>
        </w:rPr>
        <w:t>Администрации</w:t>
      </w:r>
      <w:r w:rsidR="00254F3D" w:rsidRPr="00254F3D">
        <w:rPr>
          <w:rFonts w:ascii="Arial" w:hAnsi="Arial" w:cs="Arial"/>
        </w:rPr>
        <w:t xml:space="preserve"> Щетинского сельсовета</w:t>
      </w:r>
      <w:r w:rsidR="00403D26" w:rsidRPr="00254F3D">
        <w:rPr>
          <w:rFonts w:ascii="Arial" w:hAnsi="Arial" w:cs="Arial"/>
        </w:rPr>
        <w:t xml:space="preserve"> Курского района Курской области</w:t>
      </w:r>
      <w:r w:rsidRPr="00254F3D">
        <w:rPr>
          <w:rFonts w:ascii="Arial" w:hAnsi="Arial" w:cs="Arial"/>
        </w:rPr>
        <w:t xml:space="preserve">, а также в соответствующем разделе регионального реестра и на Едином портале. Перечень нормативных правовых актов, регулирующих предоставление </w:t>
      </w:r>
      <w:r w:rsidR="00403D26" w:rsidRPr="00254F3D">
        <w:rPr>
          <w:rFonts w:ascii="Arial" w:hAnsi="Arial" w:cs="Arial"/>
        </w:rPr>
        <w:t>муниципальной</w:t>
      </w:r>
      <w:r w:rsidRPr="00254F3D">
        <w:rPr>
          <w:rFonts w:ascii="Arial" w:hAnsi="Arial" w:cs="Arial"/>
        </w:rPr>
        <w:t xml:space="preserve"> услуги, не приводится в тексте административного регламента.»;</w:t>
      </w:r>
    </w:p>
    <w:p w:rsidR="004C64A7" w:rsidRPr="00254F3D" w:rsidRDefault="004C64A7" w:rsidP="004C64A7">
      <w:pPr>
        <w:ind w:firstLine="720"/>
        <w:jc w:val="both"/>
        <w:rPr>
          <w:rFonts w:ascii="Arial" w:hAnsi="Arial" w:cs="Arial"/>
        </w:rPr>
      </w:pPr>
      <w:r w:rsidRPr="00254F3D">
        <w:rPr>
          <w:rFonts w:ascii="Arial" w:hAnsi="Arial" w:cs="Arial"/>
        </w:rPr>
        <w:t xml:space="preserve">в подпункте «з»: </w:t>
      </w:r>
    </w:p>
    <w:p w:rsidR="004C64A7" w:rsidRPr="00254F3D" w:rsidRDefault="004C64A7" w:rsidP="004C64A7">
      <w:pPr>
        <w:ind w:firstLine="720"/>
        <w:jc w:val="both"/>
        <w:rPr>
          <w:rFonts w:ascii="Arial" w:hAnsi="Arial" w:cs="Arial"/>
        </w:rPr>
      </w:pPr>
      <w:r w:rsidRPr="00254F3D">
        <w:rPr>
          <w:rFonts w:ascii="Arial" w:hAnsi="Arial" w:cs="Arial"/>
        </w:rPr>
        <w:t xml:space="preserve">абзац третий </w:t>
      </w:r>
      <w:r w:rsidR="00313159" w:rsidRPr="00254F3D">
        <w:rPr>
          <w:rFonts w:ascii="Arial" w:hAnsi="Arial" w:cs="Arial"/>
        </w:rPr>
        <w:t>добавить словами</w:t>
      </w:r>
      <w:r w:rsidRPr="00254F3D">
        <w:rPr>
          <w:rFonts w:ascii="Arial" w:hAnsi="Arial" w:cs="Arial"/>
        </w:rPr>
        <w:t>:</w:t>
      </w:r>
    </w:p>
    <w:p w:rsidR="004C64A7" w:rsidRPr="00254F3D" w:rsidRDefault="004C64A7" w:rsidP="004C64A7">
      <w:pPr>
        <w:ind w:firstLine="720"/>
        <w:jc w:val="both"/>
        <w:rPr>
          <w:rFonts w:ascii="Arial" w:hAnsi="Arial" w:cs="Arial"/>
        </w:rPr>
      </w:pPr>
      <w:r w:rsidRPr="00254F3D">
        <w:rPr>
          <w:rFonts w:ascii="Arial" w:hAnsi="Arial" w:cs="Arial"/>
        </w:rPr>
        <w:t xml:space="preserve">«Заявитель вправе представить указанные документы и информацию в органы, предоставляющие </w:t>
      </w:r>
      <w:r w:rsidR="00313159" w:rsidRPr="00254F3D">
        <w:rPr>
          <w:rFonts w:ascii="Arial" w:hAnsi="Arial" w:cs="Arial"/>
        </w:rPr>
        <w:t>муниципаль</w:t>
      </w:r>
      <w:r w:rsidRPr="00254F3D">
        <w:rPr>
          <w:rFonts w:ascii="Arial" w:hAnsi="Arial" w:cs="Arial"/>
        </w:rPr>
        <w:t>ные услуги по собственной инициативе;»;</w:t>
      </w:r>
    </w:p>
    <w:p w:rsidR="004C64A7" w:rsidRPr="00254F3D" w:rsidRDefault="004C64A7" w:rsidP="004C64A7">
      <w:pPr>
        <w:ind w:firstLine="708"/>
        <w:jc w:val="both"/>
        <w:rPr>
          <w:rFonts w:ascii="Arial" w:hAnsi="Arial" w:cs="Arial"/>
        </w:rPr>
      </w:pPr>
      <w:r w:rsidRPr="00254F3D">
        <w:rPr>
          <w:rFonts w:ascii="Arial" w:hAnsi="Arial" w:cs="Arial"/>
        </w:rPr>
        <w:t>дополнить абзацами четвертым и пятым следующего содержания:</w:t>
      </w:r>
    </w:p>
    <w:p w:rsidR="00313159" w:rsidRPr="00254F3D" w:rsidRDefault="00313159" w:rsidP="004C64A7">
      <w:pPr>
        <w:ind w:firstLine="720"/>
        <w:jc w:val="both"/>
        <w:rPr>
          <w:rFonts w:ascii="Arial" w:hAnsi="Arial" w:cs="Arial"/>
        </w:rPr>
      </w:pPr>
      <w:r w:rsidRPr="00254F3D">
        <w:rPr>
          <w:rFonts w:ascii="Arial" w:hAnsi="Arial" w:cs="Arial"/>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4C64A7" w:rsidRPr="00254F3D" w:rsidRDefault="004C64A7" w:rsidP="004C64A7">
      <w:pPr>
        <w:ind w:firstLine="720"/>
        <w:jc w:val="both"/>
        <w:rPr>
          <w:rFonts w:ascii="Arial" w:hAnsi="Arial" w:cs="Arial"/>
          <w:b/>
          <w:color w:val="993300"/>
        </w:rPr>
      </w:pPr>
      <w:r w:rsidRPr="00254F3D">
        <w:rPr>
          <w:rFonts w:ascii="Arial" w:hAnsi="Arial" w:cs="Arial"/>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13159" w:rsidRPr="00254F3D">
        <w:rPr>
          <w:rFonts w:ascii="Arial" w:hAnsi="Arial" w:cs="Arial"/>
        </w:rPr>
        <w:t>муниципальной</w:t>
      </w:r>
      <w:r w:rsidRPr="00254F3D">
        <w:rPr>
          <w:rFonts w:ascii="Arial" w:hAnsi="Arial" w:cs="Arial"/>
        </w:rPr>
        <w:t xml:space="preserve"> услуги, либо в предоставлении </w:t>
      </w:r>
      <w:r w:rsidR="00313159" w:rsidRPr="00254F3D">
        <w:rPr>
          <w:rFonts w:ascii="Arial" w:hAnsi="Arial" w:cs="Arial"/>
        </w:rPr>
        <w:t>муниципальной</w:t>
      </w:r>
      <w:r w:rsidRPr="00254F3D">
        <w:rPr>
          <w:rFonts w:ascii="Arial" w:hAnsi="Arial" w:cs="Arial"/>
        </w:rPr>
        <w:t xml:space="preserve"> услуги, за исключением случаев, </w:t>
      </w:r>
      <w:r w:rsidR="00254F3D" w:rsidRPr="00254F3D">
        <w:rPr>
          <w:rFonts w:ascii="Arial" w:hAnsi="Arial" w:cs="Arial"/>
        </w:rPr>
        <w:t>предусмотренных пунктом</w:t>
      </w:r>
      <w:r w:rsidRPr="00254F3D">
        <w:rPr>
          <w:rFonts w:ascii="Arial" w:hAnsi="Arial" w:cs="Arial"/>
        </w:rPr>
        <w:t xml:space="preserve"> </w:t>
      </w:r>
      <w:r w:rsidR="00254F3D" w:rsidRPr="00254F3D">
        <w:rPr>
          <w:rFonts w:ascii="Arial" w:hAnsi="Arial" w:cs="Arial"/>
        </w:rPr>
        <w:t>4 части</w:t>
      </w:r>
      <w:r w:rsidRPr="00254F3D">
        <w:rPr>
          <w:rFonts w:ascii="Arial" w:hAnsi="Arial" w:cs="Arial"/>
        </w:rPr>
        <w:t xml:space="preserve"> 1 статьи 7 Федерального закона;»;</w:t>
      </w:r>
    </w:p>
    <w:p w:rsidR="004C64A7" w:rsidRPr="00254F3D" w:rsidRDefault="004C64A7" w:rsidP="004C64A7">
      <w:pPr>
        <w:pStyle w:val="ConsPlusNormal"/>
        <w:ind w:firstLine="720"/>
        <w:jc w:val="both"/>
        <w:rPr>
          <w:rFonts w:ascii="Arial" w:eastAsia="Times New Roman" w:hAnsi="Arial" w:cs="Arial"/>
          <w:sz w:val="24"/>
          <w:szCs w:val="24"/>
        </w:rPr>
      </w:pPr>
      <w:r w:rsidRPr="00254F3D">
        <w:rPr>
          <w:rFonts w:ascii="Arial" w:eastAsia="Times New Roman" w:hAnsi="Arial" w:cs="Arial"/>
          <w:sz w:val="24"/>
          <w:szCs w:val="24"/>
        </w:rPr>
        <w:t>подпункты «с» и «т» изложить в следующей редакции:</w:t>
      </w:r>
    </w:p>
    <w:p w:rsidR="004C64A7" w:rsidRPr="00254F3D" w:rsidRDefault="004C64A7" w:rsidP="004C64A7">
      <w:pPr>
        <w:pStyle w:val="ConsPlusNormal"/>
        <w:ind w:firstLine="720"/>
        <w:jc w:val="both"/>
        <w:rPr>
          <w:rFonts w:ascii="Arial" w:hAnsi="Arial" w:cs="Arial"/>
          <w:sz w:val="24"/>
          <w:szCs w:val="24"/>
        </w:rPr>
      </w:pPr>
      <w:r w:rsidRPr="00254F3D">
        <w:rPr>
          <w:rFonts w:ascii="Arial" w:hAnsi="Arial" w:cs="Arial"/>
          <w:sz w:val="24"/>
          <w:szCs w:val="24"/>
        </w:rPr>
        <w:t xml:space="preserve">«с) показатели доступности и качества </w:t>
      </w:r>
      <w:r w:rsidR="00313159" w:rsidRPr="00254F3D">
        <w:rPr>
          <w:rFonts w:ascii="Arial" w:hAnsi="Arial" w:cs="Arial"/>
          <w:sz w:val="24"/>
          <w:szCs w:val="24"/>
        </w:rPr>
        <w:t>муниципаль</w:t>
      </w:r>
      <w:r w:rsidRPr="00254F3D">
        <w:rPr>
          <w:rFonts w:ascii="Arial" w:hAnsi="Arial" w:cs="Arial"/>
          <w:sz w:val="24"/>
          <w:szCs w:val="24"/>
        </w:rPr>
        <w:t xml:space="preserve">ной услуги, в том числе количество взаимодействий заявителя с должностными лицами при предоставлении </w:t>
      </w:r>
      <w:r w:rsidR="00313159" w:rsidRPr="00254F3D">
        <w:rPr>
          <w:rFonts w:ascii="Arial" w:hAnsi="Arial" w:cs="Arial"/>
          <w:sz w:val="24"/>
          <w:szCs w:val="24"/>
        </w:rPr>
        <w:t>муниципальной</w:t>
      </w:r>
      <w:r w:rsidRPr="00254F3D">
        <w:rPr>
          <w:rFonts w:ascii="Arial" w:hAnsi="Arial" w:cs="Arial"/>
          <w:sz w:val="24"/>
          <w:szCs w:val="24"/>
        </w:rPr>
        <w:t xml:space="preserve"> услуги и их продолжительность, возможность получения информации о ходе предоставления </w:t>
      </w:r>
      <w:r w:rsidR="00313159" w:rsidRPr="00254F3D">
        <w:rPr>
          <w:rFonts w:ascii="Arial" w:hAnsi="Arial" w:cs="Arial"/>
          <w:sz w:val="24"/>
          <w:szCs w:val="24"/>
        </w:rPr>
        <w:t>муниципальной</w:t>
      </w:r>
      <w:r w:rsidRPr="00254F3D">
        <w:rPr>
          <w:rFonts w:ascii="Arial" w:hAnsi="Arial" w:cs="Arial"/>
          <w:sz w:val="24"/>
          <w:szCs w:val="24"/>
        </w:rPr>
        <w:t xml:space="preserve"> услуги, в том числе с использованием информационно-коммуникационных технологий, возможность либо невозможность получения </w:t>
      </w:r>
      <w:r w:rsidR="00313159" w:rsidRPr="00254F3D">
        <w:rPr>
          <w:rFonts w:ascii="Arial" w:hAnsi="Arial" w:cs="Arial"/>
          <w:sz w:val="24"/>
          <w:szCs w:val="24"/>
        </w:rPr>
        <w:t>муниципальной</w:t>
      </w:r>
      <w:r w:rsidRPr="00254F3D">
        <w:rPr>
          <w:rFonts w:ascii="Arial" w:hAnsi="Arial" w:cs="Arial"/>
          <w:sz w:val="24"/>
          <w:szCs w:val="24"/>
        </w:rPr>
        <w:t xml:space="preserve">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Предоставление в многофункциональных центрах предоставления государственных и муниципальных услуг государственными корпорациями </w:t>
      </w:r>
      <w:r w:rsidR="005612C5" w:rsidRPr="00254F3D">
        <w:rPr>
          <w:rFonts w:ascii="Arial" w:hAnsi="Arial" w:cs="Arial"/>
          <w:sz w:val="24"/>
          <w:szCs w:val="24"/>
        </w:rPr>
        <w:t>муниципальных</w:t>
      </w:r>
      <w:r w:rsidRPr="00254F3D">
        <w:rPr>
          <w:rFonts w:ascii="Arial" w:hAnsi="Arial" w:cs="Arial"/>
          <w:sz w:val="24"/>
          <w:szCs w:val="24"/>
        </w:rPr>
        <w:t xml:space="preserve"> услуг не осуществляется;</w:t>
      </w:r>
    </w:p>
    <w:p w:rsidR="004C64A7" w:rsidRPr="00254F3D" w:rsidRDefault="004C64A7" w:rsidP="004C64A7">
      <w:pPr>
        <w:autoSpaceDE w:val="0"/>
        <w:autoSpaceDN w:val="0"/>
        <w:adjustRightInd w:val="0"/>
        <w:ind w:firstLine="720"/>
        <w:jc w:val="both"/>
        <w:rPr>
          <w:rFonts w:ascii="Arial" w:hAnsi="Arial" w:cs="Arial"/>
          <w:color w:val="FF0000"/>
        </w:rPr>
      </w:pPr>
      <w:r w:rsidRPr="00254F3D">
        <w:rPr>
          <w:rFonts w:ascii="Arial" w:hAnsi="Arial" w:cs="Arial"/>
        </w:rPr>
        <w:t xml:space="preserve">т) иные требования, в том числе учитывающие особенности предоставления </w:t>
      </w:r>
      <w:r w:rsidR="005612C5" w:rsidRPr="00254F3D">
        <w:rPr>
          <w:rFonts w:ascii="Arial" w:hAnsi="Arial" w:cs="Arial"/>
        </w:rPr>
        <w:t>муниципальной</w:t>
      </w:r>
      <w:r w:rsidRPr="00254F3D">
        <w:rPr>
          <w:rFonts w:ascii="Arial" w:hAnsi="Arial" w:cs="Arial"/>
        </w:rPr>
        <w:t xml:space="preserve"> услуги в электронной форме. При определении особенностей предоставления </w:t>
      </w:r>
      <w:r w:rsidR="005612C5" w:rsidRPr="00254F3D">
        <w:rPr>
          <w:rFonts w:ascii="Arial" w:hAnsi="Arial" w:cs="Arial"/>
        </w:rPr>
        <w:t>муниципальной</w:t>
      </w:r>
      <w:r w:rsidRPr="00254F3D">
        <w:rPr>
          <w:rFonts w:ascii="Arial" w:hAnsi="Arial" w:cs="Arial"/>
        </w:rPr>
        <w:t xml:space="preserve"> услуги в электронной форме указываются виды электронной подписи, которые допускаются к использованию при обращении за получением </w:t>
      </w:r>
      <w:r w:rsidR="005612C5" w:rsidRPr="00254F3D">
        <w:rPr>
          <w:rFonts w:ascii="Arial" w:hAnsi="Arial" w:cs="Arial"/>
        </w:rPr>
        <w:t>муниципальной</w:t>
      </w:r>
      <w:r w:rsidRPr="00254F3D">
        <w:rPr>
          <w:rFonts w:ascii="Arial" w:hAnsi="Arial" w:cs="Arial"/>
        </w:rPr>
        <w:t xml:space="preserve">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w:t>
      </w:r>
      <w:r w:rsidRPr="00386E1C">
        <w:rPr>
          <w:rFonts w:ascii="Times New Roman" w:hAnsi="Times New Roman" w:cs="Times New Roman"/>
          <w:sz w:val="28"/>
          <w:szCs w:val="28"/>
        </w:rPr>
        <w:t xml:space="preserve"> </w:t>
      </w:r>
      <w:r w:rsidRPr="00254F3D">
        <w:rPr>
          <w:rFonts w:ascii="Arial" w:hAnsi="Arial" w:cs="Arial"/>
        </w:rPr>
        <w:t xml:space="preserve">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w:t>
      </w:r>
      <w:smartTag w:uri="urn:schemas-microsoft-com:office:smarttags" w:element="metricconverter">
        <w:smartTagPr>
          <w:attr w:name="ProductID" w:val="2012 г"/>
        </w:smartTagPr>
        <w:r w:rsidRPr="00254F3D">
          <w:rPr>
            <w:rFonts w:ascii="Arial" w:hAnsi="Arial" w:cs="Arial"/>
          </w:rPr>
          <w:t>2012 г</w:t>
        </w:r>
      </w:smartTag>
      <w:r w:rsidRPr="00254F3D">
        <w:rPr>
          <w:rFonts w:ascii="Arial" w:hAnsi="Arial" w:cs="Arial"/>
        </w:rPr>
        <w:t>. № 634 «О видах электронной подписи, использование которых допускается</w:t>
      </w:r>
      <w:r w:rsidRPr="00254F3D">
        <w:rPr>
          <w:rFonts w:ascii="Arial" w:hAnsi="Arial" w:cs="Arial"/>
          <w:color w:val="FF0000"/>
        </w:rPr>
        <w:t xml:space="preserve"> </w:t>
      </w:r>
      <w:r w:rsidRPr="00254F3D">
        <w:rPr>
          <w:rFonts w:ascii="Arial" w:hAnsi="Arial" w:cs="Arial"/>
        </w:rPr>
        <w:t>при обращении за получением государственных и муниципальных услуг».»;</w:t>
      </w:r>
    </w:p>
    <w:p w:rsidR="005612C5" w:rsidRPr="00254F3D" w:rsidRDefault="005612C5" w:rsidP="005612C5">
      <w:pPr>
        <w:pStyle w:val="ConsPlusNormal"/>
        <w:ind w:left="360" w:firstLine="360"/>
        <w:jc w:val="both"/>
        <w:rPr>
          <w:rFonts w:ascii="Arial" w:eastAsia="Times New Roman" w:hAnsi="Arial" w:cs="Arial"/>
          <w:sz w:val="24"/>
          <w:szCs w:val="24"/>
        </w:rPr>
      </w:pPr>
      <w:r w:rsidRPr="00254F3D">
        <w:rPr>
          <w:rFonts w:ascii="Arial" w:eastAsia="Times New Roman" w:hAnsi="Arial" w:cs="Arial"/>
          <w:sz w:val="24"/>
          <w:szCs w:val="24"/>
        </w:rPr>
        <w:t>4)  в пункте 17:</w:t>
      </w:r>
    </w:p>
    <w:p w:rsidR="005612C5" w:rsidRPr="00254F3D" w:rsidRDefault="005612C5" w:rsidP="005612C5">
      <w:pPr>
        <w:pStyle w:val="ConsPlusNormal"/>
        <w:ind w:firstLine="720"/>
        <w:jc w:val="both"/>
        <w:rPr>
          <w:rFonts w:ascii="Arial" w:eastAsia="Times New Roman" w:hAnsi="Arial" w:cs="Arial"/>
          <w:sz w:val="24"/>
          <w:szCs w:val="24"/>
        </w:rPr>
      </w:pPr>
      <w:r w:rsidRPr="00254F3D">
        <w:rPr>
          <w:rFonts w:ascii="Arial" w:eastAsia="Times New Roman" w:hAnsi="Arial" w:cs="Arial"/>
          <w:sz w:val="24"/>
          <w:szCs w:val="24"/>
        </w:rPr>
        <w:lastRenderedPageBreak/>
        <w:t xml:space="preserve">абзацы первый - </w:t>
      </w:r>
      <w:r w:rsidR="00254F3D" w:rsidRPr="00254F3D">
        <w:rPr>
          <w:rFonts w:ascii="Arial" w:eastAsia="Times New Roman" w:hAnsi="Arial" w:cs="Arial"/>
          <w:sz w:val="24"/>
          <w:szCs w:val="24"/>
        </w:rPr>
        <w:t>седьмой изложить</w:t>
      </w:r>
      <w:r w:rsidRPr="00254F3D">
        <w:rPr>
          <w:rFonts w:ascii="Arial" w:eastAsia="Times New Roman" w:hAnsi="Arial" w:cs="Arial"/>
          <w:sz w:val="24"/>
          <w:szCs w:val="24"/>
        </w:rPr>
        <w:t xml:space="preserve"> в следующей редакции:</w:t>
      </w:r>
    </w:p>
    <w:p w:rsidR="005612C5" w:rsidRPr="00254F3D" w:rsidRDefault="005612C5" w:rsidP="005612C5">
      <w:pPr>
        <w:pStyle w:val="ConsPlusNormal"/>
        <w:ind w:firstLine="720"/>
        <w:jc w:val="both"/>
        <w:rPr>
          <w:rFonts w:ascii="Arial" w:eastAsia="Times New Roman" w:hAnsi="Arial" w:cs="Arial"/>
          <w:sz w:val="24"/>
          <w:szCs w:val="24"/>
        </w:rPr>
      </w:pPr>
      <w:r w:rsidRPr="00254F3D">
        <w:rPr>
          <w:rFonts w:ascii="Arial" w:eastAsia="Times New Roman" w:hAnsi="Arial" w:cs="Arial"/>
          <w:sz w:val="24"/>
          <w:szCs w:val="24"/>
        </w:rPr>
        <w:t>«</w:t>
      </w:r>
      <w:r w:rsidRPr="00254F3D">
        <w:rPr>
          <w:rFonts w:ascii="Arial" w:hAnsi="Arial" w:cs="Arial"/>
          <w:sz w:val="24"/>
          <w:szCs w:val="24"/>
        </w:rPr>
        <w:t>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rsidR="005612C5" w:rsidRPr="00254F3D" w:rsidRDefault="005612C5" w:rsidP="005612C5">
      <w:pPr>
        <w:pStyle w:val="ConsPlusNormal"/>
        <w:ind w:firstLine="720"/>
        <w:jc w:val="both"/>
        <w:rPr>
          <w:rFonts w:ascii="Arial" w:hAnsi="Arial" w:cs="Arial"/>
          <w:sz w:val="24"/>
          <w:szCs w:val="24"/>
        </w:rPr>
      </w:pPr>
      <w:r w:rsidRPr="00254F3D">
        <w:rPr>
          <w:rFonts w:ascii="Arial" w:hAnsi="Arial" w:cs="Arial"/>
          <w:sz w:val="24"/>
          <w:szCs w:val="24"/>
        </w:rPr>
        <w:t>В</w:t>
      </w:r>
      <w:r w:rsidRPr="00254F3D">
        <w:rPr>
          <w:rFonts w:ascii="Arial" w:hAnsi="Arial" w:cs="Arial"/>
          <w:sz w:val="24"/>
          <w:szCs w:val="24"/>
        </w:rPr>
        <w:tab/>
        <w:t xml:space="preserve">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w:t>
      </w:r>
      <w:r w:rsidR="00254F3D" w:rsidRPr="00254F3D">
        <w:rPr>
          <w:rFonts w:ascii="Arial" w:hAnsi="Arial" w:cs="Arial"/>
          <w:sz w:val="24"/>
          <w:szCs w:val="24"/>
        </w:rPr>
        <w:t>указывается перечень</w:t>
      </w:r>
      <w:r w:rsidRPr="00254F3D">
        <w:rPr>
          <w:rFonts w:ascii="Arial" w:hAnsi="Arial" w:cs="Arial"/>
          <w:sz w:val="24"/>
          <w:szCs w:val="24"/>
        </w:rPr>
        <w:t xml:space="preserve"> административных процедур (действий) при предоставлении муниципальных услуг в электронной форме.</w:t>
      </w:r>
    </w:p>
    <w:p w:rsidR="005612C5" w:rsidRPr="00254F3D" w:rsidRDefault="005612C5" w:rsidP="005612C5">
      <w:pPr>
        <w:pStyle w:val="ConsPlusNormal"/>
        <w:ind w:firstLine="720"/>
        <w:jc w:val="both"/>
        <w:rPr>
          <w:rFonts w:ascii="Arial" w:hAnsi="Arial" w:cs="Arial"/>
          <w:sz w:val="24"/>
          <w:szCs w:val="24"/>
        </w:rPr>
      </w:pPr>
      <w:r w:rsidRPr="00254F3D">
        <w:rPr>
          <w:rFonts w:ascii="Arial" w:hAnsi="Arial" w:cs="Arial"/>
          <w:sz w:val="24"/>
          <w:szCs w:val="24"/>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5612C5" w:rsidRPr="00254F3D" w:rsidRDefault="005612C5" w:rsidP="005612C5">
      <w:pPr>
        <w:pStyle w:val="ConsPlusNormal"/>
        <w:ind w:firstLine="720"/>
        <w:jc w:val="both"/>
        <w:rPr>
          <w:rFonts w:ascii="Arial" w:eastAsia="Times New Roman" w:hAnsi="Arial" w:cs="Arial"/>
          <w:sz w:val="24"/>
          <w:szCs w:val="24"/>
        </w:rPr>
      </w:pPr>
      <w:r w:rsidRPr="00254F3D">
        <w:rPr>
          <w:rFonts w:ascii="Arial" w:eastAsia="Times New Roman" w:hAnsi="Arial" w:cs="Arial"/>
          <w:sz w:val="24"/>
          <w:szCs w:val="24"/>
        </w:rPr>
        <w:t>порядок осуществления в электронной форме, в том числе с использованием Единого и регионального порталов, административных процедур (действий) в соответствии с положениями статьи 10 Федерального закона;</w:t>
      </w:r>
    </w:p>
    <w:p w:rsidR="005612C5" w:rsidRPr="00254F3D" w:rsidRDefault="005612C5" w:rsidP="005612C5">
      <w:pPr>
        <w:autoSpaceDE w:val="0"/>
        <w:autoSpaceDN w:val="0"/>
        <w:adjustRightInd w:val="0"/>
        <w:ind w:firstLine="720"/>
        <w:jc w:val="both"/>
        <w:rPr>
          <w:rFonts w:ascii="Arial" w:hAnsi="Arial" w:cs="Arial"/>
        </w:rPr>
      </w:pPr>
      <w:r w:rsidRPr="00254F3D">
        <w:rPr>
          <w:rFonts w:ascii="Arial" w:hAnsi="Arial" w:cs="Arial"/>
        </w:rPr>
        <w:t>порядок исправления допущенных опечаток и ошибок в выданных в результате предоставления муниципальной услуги документах.</w:t>
      </w:r>
    </w:p>
    <w:p w:rsidR="005612C5" w:rsidRPr="00254F3D" w:rsidRDefault="005612C5" w:rsidP="005612C5">
      <w:pPr>
        <w:pStyle w:val="ConsPlusNormal"/>
        <w:ind w:firstLine="720"/>
        <w:jc w:val="both"/>
        <w:rPr>
          <w:rFonts w:ascii="Arial" w:eastAsia="Times New Roman" w:hAnsi="Arial" w:cs="Arial"/>
          <w:sz w:val="24"/>
          <w:szCs w:val="24"/>
        </w:rPr>
      </w:pPr>
      <w:r w:rsidRPr="00254F3D">
        <w:rPr>
          <w:rFonts w:ascii="Arial" w:eastAsia="Times New Roman" w:hAnsi="Arial" w:cs="Arial"/>
          <w:sz w:val="24"/>
          <w:szCs w:val="24"/>
        </w:rPr>
        <w:t xml:space="preserve">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Pr="00254F3D">
        <w:rPr>
          <w:rFonts w:ascii="Arial" w:hAnsi="Arial" w:cs="Arial"/>
          <w:sz w:val="24"/>
          <w:szCs w:val="24"/>
        </w:rPr>
        <w:t>муниципальной</w:t>
      </w:r>
      <w:r w:rsidRPr="00254F3D">
        <w:rPr>
          <w:rFonts w:ascii="Arial" w:eastAsia="Times New Roman" w:hAnsi="Arial" w:cs="Arial"/>
          <w:sz w:val="24"/>
          <w:szCs w:val="24"/>
        </w:rPr>
        <w:t xml:space="preserve"> услуги в полном объеме и при предоставлении </w:t>
      </w:r>
      <w:r w:rsidRPr="00254F3D">
        <w:rPr>
          <w:rFonts w:ascii="Arial" w:hAnsi="Arial" w:cs="Arial"/>
          <w:sz w:val="24"/>
          <w:szCs w:val="24"/>
        </w:rPr>
        <w:t>муниципальной</w:t>
      </w:r>
      <w:r w:rsidRPr="00254F3D">
        <w:rPr>
          <w:rFonts w:ascii="Arial" w:eastAsia="Times New Roman" w:hAnsi="Arial" w:cs="Arial"/>
          <w:sz w:val="24"/>
          <w:szCs w:val="24"/>
        </w:rPr>
        <w:t xml:space="preserve">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5612C5" w:rsidRPr="00254F3D" w:rsidRDefault="005612C5" w:rsidP="005612C5">
      <w:pPr>
        <w:pStyle w:val="ConsPlusNormal"/>
        <w:ind w:firstLine="720"/>
        <w:jc w:val="both"/>
        <w:rPr>
          <w:rFonts w:ascii="Arial" w:hAnsi="Arial" w:cs="Arial"/>
          <w:sz w:val="24"/>
          <w:szCs w:val="24"/>
        </w:rPr>
      </w:pPr>
      <w:r w:rsidRPr="00254F3D">
        <w:rPr>
          <w:rFonts w:ascii="Arial" w:eastAsia="Times New Roman" w:hAnsi="Arial" w:cs="Arial"/>
          <w:sz w:val="24"/>
          <w:szCs w:val="24"/>
        </w:rPr>
        <w:t>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w:t>
      </w:r>
      <w:r w:rsidRPr="00386E1C">
        <w:rPr>
          <w:rFonts w:ascii="Times New Roman" w:eastAsia="Times New Roman" w:hAnsi="Times New Roman" w:cs="Times New Roman"/>
          <w:sz w:val="28"/>
          <w:szCs w:val="28"/>
        </w:rPr>
        <w:t xml:space="preserve"> </w:t>
      </w:r>
      <w:r w:rsidRPr="00254F3D">
        <w:rPr>
          <w:rFonts w:ascii="Arial" w:eastAsia="Times New Roman" w:hAnsi="Arial" w:cs="Arial"/>
          <w:sz w:val="24"/>
          <w:szCs w:val="24"/>
        </w:rPr>
        <w:t xml:space="preserve">отношении </w:t>
      </w:r>
      <w:r w:rsidRPr="00254F3D">
        <w:rPr>
          <w:rFonts w:ascii="Arial" w:hAnsi="Arial" w:cs="Arial"/>
          <w:sz w:val="24"/>
          <w:szCs w:val="24"/>
        </w:rPr>
        <w:t>муниципальных</w:t>
      </w:r>
      <w:r w:rsidRPr="00254F3D">
        <w:rPr>
          <w:rFonts w:ascii="Arial" w:eastAsia="Times New Roman" w:hAnsi="Arial" w:cs="Arial"/>
          <w:sz w:val="24"/>
          <w:szCs w:val="24"/>
        </w:rPr>
        <w:t xml:space="preserve"> услуг, включенных в перечни </w:t>
      </w:r>
      <w:r w:rsidRPr="00254F3D">
        <w:rPr>
          <w:rFonts w:ascii="Arial" w:hAnsi="Arial" w:cs="Arial"/>
          <w:sz w:val="24"/>
          <w:szCs w:val="24"/>
        </w:rPr>
        <w:t>муниципальных</w:t>
      </w:r>
      <w:r w:rsidRPr="00254F3D">
        <w:rPr>
          <w:rFonts w:ascii="Arial" w:eastAsia="Times New Roman" w:hAnsi="Arial" w:cs="Arial"/>
          <w:sz w:val="24"/>
          <w:szCs w:val="24"/>
        </w:rPr>
        <w:t xml:space="preserve"> услуг в соответствии с </w:t>
      </w:r>
      <w:hyperlink r:id="rId8" w:history="1">
        <w:r w:rsidRPr="00254F3D">
          <w:rPr>
            <w:rFonts w:ascii="Arial" w:eastAsia="Times New Roman" w:hAnsi="Arial" w:cs="Arial"/>
            <w:sz w:val="24"/>
            <w:szCs w:val="24"/>
          </w:rPr>
          <w:t xml:space="preserve">подпунктом </w:t>
        </w:r>
        <w:r w:rsidR="00A73D35" w:rsidRPr="00254F3D">
          <w:rPr>
            <w:rFonts w:ascii="Arial" w:eastAsia="Times New Roman" w:hAnsi="Arial" w:cs="Arial"/>
            <w:sz w:val="24"/>
            <w:szCs w:val="24"/>
          </w:rPr>
          <w:t>3</w:t>
        </w:r>
        <w:r w:rsidRPr="00254F3D">
          <w:rPr>
            <w:rFonts w:ascii="Arial" w:eastAsia="Times New Roman" w:hAnsi="Arial" w:cs="Arial"/>
            <w:sz w:val="24"/>
            <w:szCs w:val="24"/>
          </w:rPr>
          <w:t xml:space="preserve"> части 6 статьи 15</w:t>
        </w:r>
      </w:hyperlink>
      <w:r w:rsidRPr="00254F3D">
        <w:rPr>
          <w:rFonts w:ascii="Arial" w:eastAsia="Times New Roman" w:hAnsi="Arial" w:cs="Arial"/>
          <w:sz w:val="24"/>
          <w:szCs w:val="24"/>
        </w:rPr>
        <w:t xml:space="preserve"> Федерального закона.</w:t>
      </w:r>
    </w:p>
    <w:p w:rsidR="005612C5" w:rsidRPr="00254F3D" w:rsidRDefault="005612C5" w:rsidP="005612C5">
      <w:pPr>
        <w:pStyle w:val="ConsPlusNormal"/>
        <w:ind w:firstLine="720"/>
        <w:jc w:val="both"/>
        <w:rPr>
          <w:rFonts w:ascii="Arial" w:eastAsia="Times New Roman" w:hAnsi="Arial" w:cs="Arial"/>
          <w:sz w:val="24"/>
          <w:szCs w:val="24"/>
        </w:rPr>
      </w:pPr>
      <w:r w:rsidRPr="00254F3D">
        <w:rPr>
          <w:rFonts w:ascii="Arial" w:hAnsi="Arial" w:cs="Arial"/>
          <w:sz w:val="24"/>
          <w:szCs w:val="24"/>
        </w:rPr>
        <w:t>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w:t>
      </w:r>
      <w:r w:rsidR="00254F3D">
        <w:rPr>
          <w:rFonts w:ascii="Arial" w:hAnsi="Arial" w:cs="Arial"/>
          <w:sz w:val="24"/>
          <w:szCs w:val="24"/>
        </w:rPr>
        <w:t>стративных процедур (действий):</w:t>
      </w:r>
      <w:r w:rsidRPr="00254F3D">
        <w:rPr>
          <w:rFonts w:ascii="Arial" w:eastAsia="Times New Roman" w:hAnsi="Arial" w:cs="Arial"/>
          <w:sz w:val="24"/>
          <w:szCs w:val="24"/>
        </w:rPr>
        <w:t>»;</w:t>
      </w:r>
    </w:p>
    <w:p w:rsidR="005612C5" w:rsidRPr="00254F3D" w:rsidRDefault="005612C5" w:rsidP="005612C5">
      <w:pPr>
        <w:pStyle w:val="ConsPlusNormal"/>
        <w:ind w:firstLine="720"/>
        <w:jc w:val="both"/>
        <w:rPr>
          <w:rFonts w:ascii="Arial" w:eastAsia="Times New Roman" w:hAnsi="Arial" w:cs="Arial"/>
          <w:sz w:val="24"/>
          <w:szCs w:val="24"/>
        </w:rPr>
      </w:pPr>
      <w:r w:rsidRPr="00254F3D">
        <w:rPr>
          <w:rFonts w:ascii="Arial" w:eastAsia="Times New Roman" w:hAnsi="Arial" w:cs="Arial"/>
          <w:sz w:val="24"/>
          <w:szCs w:val="24"/>
        </w:rPr>
        <w:t>абзац двенадцатый исключить;</w:t>
      </w:r>
    </w:p>
    <w:p w:rsidR="00A73D35" w:rsidRPr="00254F3D" w:rsidRDefault="00A73D35" w:rsidP="00A73D35">
      <w:pPr>
        <w:pStyle w:val="ConsPlusNormal"/>
        <w:ind w:firstLine="720"/>
        <w:jc w:val="both"/>
        <w:rPr>
          <w:rFonts w:ascii="Arial" w:eastAsia="Times New Roman" w:hAnsi="Arial" w:cs="Arial"/>
          <w:sz w:val="24"/>
          <w:szCs w:val="24"/>
        </w:rPr>
      </w:pPr>
      <w:r w:rsidRPr="00254F3D">
        <w:rPr>
          <w:rFonts w:ascii="Arial" w:eastAsia="Times New Roman" w:hAnsi="Arial" w:cs="Arial"/>
          <w:sz w:val="24"/>
          <w:szCs w:val="24"/>
        </w:rPr>
        <w:t>5)  абзац первый пункта 19 изложить в следующей редакции:</w:t>
      </w:r>
    </w:p>
    <w:p w:rsidR="00A73D35" w:rsidRPr="00254F3D" w:rsidRDefault="00A73D35" w:rsidP="00A73D35">
      <w:pPr>
        <w:pStyle w:val="ConsPlusNormal"/>
        <w:ind w:firstLine="720"/>
        <w:jc w:val="both"/>
        <w:rPr>
          <w:rFonts w:ascii="Arial" w:eastAsia="Times New Roman" w:hAnsi="Arial" w:cs="Arial"/>
          <w:sz w:val="24"/>
          <w:szCs w:val="24"/>
        </w:rPr>
      </w:pPr>
      <w:r w:rsidRPr="00254F3D">
        <w:rPr>
          <w:rFonts w:ascii="Arial" w:eastAsia="Times New Roman" w:hAnsi="Arial" w:cs="Arial"/>
          <w:sz w:val="24"/>
          <w:szCs w:val="24"/>
        </w:rPr>
        <w:t>«19. Раздел, касающийся форм контроля за исполнением регламента,</w:t>
      </w:r>
      <w:r w:rsidRPr="00386E1C">
        <w:rPr>
          <w:rFonts w:ascii="Times New Roman" w:eastAsia="Times New Roman" w:hAnsi="Times New Roman" w:cs="Times New Roman"/>
          <w:sz w:val="28"/>
          <w:szCs w:val="28"/>
        </w:rPr>
        <w:t xml:space="preserve"> </w:t>
      </w:r>
      <w:r w:rsidRPr="00254F3D">
        <w:rPr>
          <w:rFonts w:ascii="Arial" w:eastAsia="Times New Roman" w:hAnsi="Arial" w:cs="Arial"/>
          <w:sz w:val="24"/>
          <w:szCs w:val="24"/>
        </w:rPr>
        <w:lastRenderedPageBreak/>
        <w:t>состоит из следующих подразделов:».</w:t>
      </w:r>
    </w:p>
    <w:p w:rsidR="00A73D35" w:rsidRPr="00486374" w:rsidRDefault="00A73D35" w:rsidP="002D5DB9">
      <w:pPr>
        <w:pStyle w:val="ConsPlusTitle"/>
        <w:numPr>
          <w:ilvl w:val="0"/>
          <w:numId w:val="12"/>
        </w:numPr>
        <w:ind w:firstLine="567"/>
        <w:jc w:val="both"/>
        <w:rPr>
          <w:rFonts w:ascii="Arial" w:hAnsi="Arial" w:cs="Arial"/>
          <w:b w:val="0"/>
          <w:szCs w:val="24"/>
        </w:rPr>
      </w:pPr>
      <w:r w:rsidRPr="00486374">
        <w:rPr>
          <w:rFonts w:ascii="Arial" w:hAnsi="Arial" w:cs="Arial"/>
          <w:b w:val="0"/>
          <w:szCs w:val="24"/>
        </w:rPr>
        <w:t>В Правилах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w:t>
      </w:r>
    </w:p>
    <w:p w:rsidR="008D23F1" w:rsidRPr="00486374" w:rsidRDefault="008C3D89" w:rsidP="00A8308F">
      <w:pPr>
        <w:pStyle w:val="aa"/>
        <w:numPr>
          <w:ilvl w:val="0"/>
          <w:numId w:val="16"/>
        </w:numPr>
        <w:ind w:left="0" w:firstLine="567"/>
        <w:jc w:val="both"/>
        <w:rPr>
          <w:rFonts w:ascii="Arial" w:hAnsi="Arial" w:cs="Arial"/>
        </w:rPr>
      </w:pPr>
      <w:r w:rsidRPr="00486374">
        <w:rPr>
          <w:rFonts w:ascii="Arial" w:hAnsi="Arial" w:cs="Arial"/>
          <w:color w:val="auto"/>
        </w:rPr>
        <w:t>в пункте 3 слова «настоящими Правилами» заменить словами «Правила</w:t>
      </w:r>
      <w:r w:rsidR="008D23F1" w:rsidRPr="00486374">
        <w:rPr>
          <w:rFonts w:ascii="Arial" w:hAnsi="Arial" w:cs="Arial"/>
          <w:color w:val="auto"/>
        </w:rPr>
        <w:t>ми</w:t>
      </w:r>
      <w:r w:rsidRPr="00486374">
        <w:rPr>
          <w:rFonts w:ascii="Arial" w:hAnsi="Arial" w:cs="Arial"/>
          <w:color w:val="auto"/>
        </w:rPr>
        <w:t xml:space="preserve"> разработки и утверждения административных регламентов предоставления муниципальных услуг</w:t>
      </w:r>
      <w:r w:rsidR="008D23F1" w:rsidRPr="00486374">
        <w:rPr>
          <w:rFonts w:ascii="Arial" w:hAnsi="Arial" w:cs="Arial"/>
          <w:color w:val="auto"/>
        </w:rPr>
        <w:t>,</w:t>
      </w:r>
      <w:r w:rsidR="008D23F1" w:rsidRPr="00486374">
        <w:rPr>
          <w:rFonts w:ascii="Arial" w:hAnsi="Arial" w:cs="Arial"/>
          <w:b/>
          <w:color w:val="auto"/>
        </w:rPr>
        <w:t xml:space="preserve"> </w:t>
      </w:r>
      <w:r w:rsidR="008D23F1" w:rsidRPr="00486374">
        <w:rPr>
          <w:rFonts w:ascii="Arial" w:hAnsi="Arial" w:cs="Arial"/>
          <w:color w:val="auto"/>
        </w:rPr>
        <w:t>утвержденными постановлением</w:t>
      </w:r>
      <w:r w:rsidR="008D23F1" w:rsidRPr="00486374">
        <w:rPr>
          <w:rFonts w:ascii="Arial" w:hAnsi="Arial" w:cs="Arial"/>
        </w:rPr>
        <w:t xml:space="preserve"> Администрации </w:t>
      </w:r>
      <w:r w:rsidR="00254F3D" w:rsidRPr="00486374">
        <w:rPr>
          <w:rFonts w:ascii="Arial" w:hAnsi="Arial" w:cs="Arial"/>
        </w:rPr>
        <w:t xml:space="preserve">Щетинского сельсовета </w:t>
      </w:r>
      <w:r w:rsidR="008D23F1" w:rsidRPr="00486374">
        <w:rPr>
          <w:rFonts w:ascii="Arial" w:hAnsi="Arial" w:cs="Arial"/>
        </w:rPr>
        <w:t>Курского района</w:t>
      </w:r>
      <w:r w:rsidR="00A8308F" w:rsidRPr="00486374">
        <w:rPr>
          <w:rFonts w:ascii="Arial" w:hAnsi="Arial" w:cs="Arial"/>
        </w:rPr>
        <w:t xml:space="preserve"> </w:t>
      </w:r>
      <w:r w:rsidR="008D23F1" w:rsidRPr="00486374">
        <w:rPr>
          <w:rFonts w:ascii="Arial" w:hAnsi="Arial" w:cs="Arial"/>
        </w:rPr>
        <w:t>от 2</w:t>
      </w:r>
      <w:r w:rsidR="00254F3D" w:rsidRPr="00486374">
        <w:rPr>
          <w:rFonts w:ascii="Arial" w:hAnsi="Arial" w:cs="Arial"/>
        </w:rPr>
        <w:t>9</w:t>
      </w:r>
      <w:r w:rsidR="008D23F1" w:rsidRPr="00486374">
        <w:rPr>
          <w:rFonts w:ascii="Arial" w:hAnsi="Arial" w:cs="Arial"/>
        </w:rPr>
        <w:t>.10.2018г. №</w:t>
      </w:r>
      <w:r w:rsidR="00254F3D" w:rsidRPr="00486374">
        <w:rPr>
          <w:rFonts w:ascii="Arial" w:hAnsi="Arial" w:cs="Arial"/>
        </w:rPr>
        <w:t xml:space="preserve"> 15</w:t>
      </w:r>
      <w:r w:rsidR="008D23F1" w:rsidRPr="00486374">
        <w:rPr>
          <w:rFonts w:ascii="Arial" w:hAnsi="Arial" w:cs="Arial"/>
        </w:rPr>
        <w:t>2</w:t>
      </w:r>
      <w:r w:rsidR="00A8308F" w:rsidRPr="00486374">
        <w:rPr>
          <w:rFonts w:ascii="Arial" w:hAnsi="Arial" w:cs="Arial"/>
        </w:rPr>
        <w:t>»</w:t>
      </w:r>
    </w:p>
    <w:p w:rsidR="008D23F1" w:rsidRPr="00486374" w:rsidRDefault="008D23F1" w:rsidP="008D23F1">
      <w:pPr>
        <w:jc w:val="both"/>
        <w:rPr>
          <w:rFonts w:ascii="Arial" w:hAnsi="Arial" w:cs="Arial"/>
          <w:color w:val="auto"/>
        </w:rPr>
      </w:pPr>
      <w:r w:rsidRPr="00486374">
        <w:rPr>
          <w:rFonts w:ascii="Arial" w:hAnsi="Arial" w:cs="Arial"/>
        </w:rPr>
        <w:t xml:space="preserve"> «Об утверждении Правил разработки и утверждения административных регламентов предоставления муниципальных услуг»</w:t>
      </w:r>
    </w:p>
    <w:p w:rsidR="00A73D35" w:rsidRPr="00486374" w:rsidRDefault="00A73D35" w:rsidP="00A8308F">
      <w:pPr>
        <w:pStyle w:val="ConsPlusNormal"/>
        <w:numPr>
          <w:ilvl w:val="0"/>
          <w:numId w:val="16"/>
        </w:numPr>
        <w:ind w:hanging="153"/>
        <w:jc w:val="both"/>
        <w:rPr>
          <w:rFonts w:ascii="Arial" w:eastAsia="Times New Roman" w:hAnsi="Arial" w:cs="Arial"/>
          <w:sz w:val="24"/>
          <w:szCs w:val="24"/>
        </w:rPr>
      </w:pPr>
      <w:r w:rsidRPr="00486374">
        <w:rPr>
          <w:rFonts w:ascii="Arial" w:eastAsia="Times New Roman" w:hAnsi="Arial" w:cs="Arial"/>
          <w:sz w:val="24"/>
          <w:szCs w:val="24"/>
        </w:rPr>
        <w:t>пункт 7 изложить в следующей редакции:</w:t>
      </w:r>
    </w:p>
    <w:p w:rsidR="00A73D35" w:rsidRPr="00486374" w:rsidRDefault="00A73D35" w:rsidP="00A73D35">
      <w:pPr>
        <w:pStyle w:val="ConsPlusNormal"/>
        <w:ind w:firstLine="720"/>
        <w:jc w:val="both"/>
        <w:rPr>
          <w:rFonts w:ascii="Arial" w:eastAsia="Times New Roman" w:hAnsi="Arial" w:cs="Arial"/>
          <w:sz w:val="24"/>
          <w:szCs w:val="24"/>
        </w:rPr>
      </w:pPr>
      <w:r w:rsidRPr="00486374">
        <w:rPr>
          <w:rFonts w:ascii="Arial" w:eastAsia="Times New Roman" w:hAnsi="Arial" w:cs="Arial"/>
          <w:sz w:val="24"/>
          <w:szCs w:val="24"/>
        </w:rPr>
        <w:t xml:space="preserve">«В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иных нормативных правовых актов, регулирующих порядок исполнения муниципальной функции или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уполномоченному лицу Администрации </w:t>
      </w:r>
      <w:r w:rsidR="00254F3D" w:rsidRPr="00486374">
        <w:rPr>
          <w:rFonts w:ascii="Arial" w:hAnsi="Arial" w:cs="Arial"/>
          <w:sz w:val="24"/>
          <w:szCs w:val="24"/>
        </w:rPr>
        <w:t xml:space="preserve">Щетинского сельсовета </w:t>
      </w:r>
      <w:r w:rsidRPr="00486374">
        <w:rPr>
          <w:rFonts w:ascii="Arial" w:eastAsia="Times New Roman" w:hAnsi="Arial" w:cs="Arial"/>
          <w:sz w:val="24"/>
          <w:szCs w:val="24"/>
        </w:rPr>
        <w:t>Курского района Курской области с приложением проектов иных нормативных правовых актов, регулирующих порядок исполнения муниципальной функции или предоставления соответствующей муниципальной услуги.».</w:t>
      </w:r>
    </w:p>
    <w:p w:rsidR="005C5893" w:rsidRPr="00486374" w:rsidRDefault="005C5893" w:rsidP="005C5893">
      <w:pPr>
        <w:widowControl/>
        <w:numPr>
          <w:ilvl w:val="0"/>
          <w:numId w:val="12"/>
        </w:numPr>
        <w:ind w:firstLine="709"/>
        <w:jc w:val="both"/>
        <w:rPr>
          <w:rFonts w:ascii="Arial" w:hAnsi="Arial" w:cs="Arial"/>
        </w:rPr>
      </w:pPr>
      <w:r w:rsidRPr="00486374">
        <w:rPr>
          <w:rFonts w:ascii="Arial" w:hAnsi="Arial" w:cs="Arial"/>
        </w:rPr>
        <w:t xml:space="preserve">Постановление </w:t>
      </w:r>
      <w:r w:rsidRPr="00486374">
        <w:rPr>
          <w:rFonts w:ascii="Arial" w:hAnsi="Arial" w:cs="Arial"/>
          <w:color w:val="020C22"/>
        </w:rPr>
        <w:t xml:space="preserve">вступает </w:t>
      </w:r>
      <w:r w:rsidRPr="00486374">
        <w:rPr>
          <w:rFonts w:ascii="Arial" w:hAnsi="Arial" w:cs="Arial"/>
        </w:rPr>
        <w:t xml:space="preserve">в силу со дня </w:t>
      </w:r>
      <w:r w:rsidR="00C939E5" w:rsidRPr="00486374">
        <w:rPr>
          <w:rFonts w:ascii="Arial" w:hAnsi="Arial" w:cs="Arial"/>
        </w:rPr>
        <w:t>его подписания</w:t>
      </w:r>
      <w:r w:rsidRPr="00486374">
        <w:rPr>
          <w:rFonts w:ascii="Arial" w:hAnsi="Arial" w:cs="Arial"/>
        </w:rPr>
        <w:t>.</w:t>
      </w:r>
    </w:p>
    <w:p w:rsidR="005C5893" w:rsidRPr="00486374" w:rsidRDefault="005C5893" w:rsidP="005C5893">
      <w:pPr>
        <w:jc w:val="both"/>
        <w:rPr>
          <w:rFonts w:ascii="Arial" w:hAnsi="Arial" w:cs="Arial"/>
          <w:i/>
        </w:rPr>
      </w:pPr>
    </w:p>
    <w:p w:rsidR="005C5893" w:rsidRPr="00486374" w:rsidRDefault="005C5893" w:rsidP="005C5893">
      <w:pPr>
        <w:jc w:val="both"/>
        <w:rPr>
          <w:rFonts w:ascii="Arial" w:hAnsi="Arial" w:cs="Arial"/>
          <w:i/>
        </w:rPr>
      </w:pPr>
    </w:p>
    <w:p w:rsidR="00386E1C" w:rsidRPr="00486374" w:rsidRDefault="00386E1C" w:rsidP="005C5893">
      <w:pPr>
        <w:jc w:val="both"/>
        <w:rPr>
          <w:rFonts w:ascii="Arial" w:hAnsi="Arial" w:cs="Arial"/>
        </w:rPr>
      </w:pPr>
    </w:p>
    <w:p w:rsidR="00254F3D" w:rsidRPr="00486374" w:rsidRDefault="005C5893" w:rsidP="005C5893">
      <w:pPr>
        <w:jc w:val="both"/>
        <w:rPr>
          <w:rFonts w:ascii="Arial" w:hAnsi="Arial" w:cs="Arial"/>
        </w:rPr>
      </w:pPr>
      <w:r w:rsidRPr="00486374">
        <w:rPr>
          <w:rFonts w:ascii="Arial" w:hAnsi="Arial" w:cs="Arial"/>
        </w:rPr>
        <w:t xml:space="preserve">Глава </w:t>
      </w:r>
      <w:r w:rsidR="00254F3D" w:rsidRPr="00486374">
        <w:rPr>
          <w:rFonts w:ascii="Arial" w:hAnsi="Arial" w:cs="Arial"/>
        </w:rPr>
        <w:t xml:space="preserve">Щетинского сельсовета </w:t>
      </w:r>
    </w:p>
    <w:p w:rsidR="005C5893" w:rsidRPr="00486374" w:rsidRDefault="005C5893" w:rsidP="005C5893">
      <w:pPr>
        <w:jc w:val="both"/>
        <w:rPr>
          <w:rFonts w:ascii="Arial" w:hAnsi="Arial" w:cs="Arial"/>
        </w:rPr>
      </w:pPr>
      <w:r w:rsidRPr="00486374">
        <w:rPr>
          <w:rFonts w:ascii="Arial" w:hAnsi="Arial" w:cs="Arial"/>
        </w:rPr>
        <w:t xml:space="preserve">Курского района                                                         </w:t>
      </w:r>
      <w:r w:rsidR="00C939E5" w:rsidRPr="00486374">
        <w:rPr>
          <w:rFonts w:ascii="Arial" w:hAnsi="Arial" w:cs="Arial"/>
        </w:rPr>
        <w:t xml:space="preserve">    </w:t>
      </w:r>
      <w:r w:rsidR="00254F3D" w:rsidRPr="00486374">
        <w:rPr>
          <w:rFonts w:ascii="Arial" w:hAnsi="Arial" w:cs="Arial"/>
        </w:rPr>
        <w:t xml:space="preserve">             С.А. Томатин </w:t>
      </w:r>
    </w:p>
    <w:p w:rsidR="005C5893" w:rsidRPr="00486374" w:rsidRDefault="005C5893" w:rsidP="005C5893">
      <w:pPr>
        <w:ind w:left="4962"/>
        <w:rPr>
          <w:rFonts w:ascii="Arial" w:hAnsi="Arial" w:cs="Arial"/>
        </w:rPr>
      </w:pPr>
    </w:p>
    <w:p w:rsidR="005C5893" w:rsidRPr="00386E1C" w:rsidRDefault="005C5893" w:rsidP="005C5893">
      <w:pPr>
        <w:ind w:left="4962"/>
        <w:rPr>
          <w:rFonts w:ascii="Times New Roman" w:hAnsi="Times New Roman" w:cs="Times New Roman"/>
          <w:sz w:val="28"/>
          <w:szCs w:val="28"/>
        </w:rPr>
      </w:pPr>
    </w:p>
    <w:p w:rsidR="002D5DB9" w:rsidRPr="00386E1C" w:rsidRDefault="002D5DB9" w:rsidP="005C5893">
      <w:pPr>
        <w:ind w:left="4962"/>
        <w:rPr>
          <w:rFonts w:ascii="Times New Roman" w:hAnsi="Times New Roman" w:cs="Times New Roman"/>
          <w:sz w:val="28"/>
          <w:szCs w:val="28"/>
        </w:rPr>
      </w:pPr>
    </w:p>
    <w:p w:rsidR="002D5DB9" w:rsidRDefault="002D5DB9" w:rsidP="005C5893">
      <w:pPr>
        <w:ind w:left="4962"/>
      </w:pPr>
    </w:p>
    <w:p w:rsidR="002D5DB9" w:rsidRDefault="002D5DB9" w:rsidP="005C5893">
      <w:pPr>
        <w:ind w:left="4962"/>
      </w:pPr>
    </w:p>
    <w:bookmarkEnd w:id="0"/>
    <w:p w:rsidR="002D5DB9" w:rsidRDefault="002D5DB9" w:rsidP="005C5893">
      <w:pPr>
        <w:ind w:left="4962"/>
      </w:pPr>
    </w:p>
    <w:sectPr w:rsidR="002D5DB9" w:rsidSect="00254F3D">
      <w:headerReference w:type="even" r:id="rId9"/>
      <w:headerReference w:type="default" r:id="rId10"/>
      <w:pgSz w:w="11909" w:h="16840"/>
      <w:pgMar w:top="1134" w:right="1247" w:bottom="1134" w:left="1531" w:header="0" w:footer="6" w:gutter="0"/>
      <w:pgNumType w:start="9"/>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C14" w:rsidRDefault="00113C14" w:rsidP="000B7291">
      <w:r>
        <w:separator/>
      </w:r>
    </w:p>
  </w:endnote>
  <w:endnote w:type="continuationSeparator" w:id="0">
    <w:p w:rsidR="00113C14" w:rsidRDefault="00113C14" w:rsidP="000B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C14" w:rsidRDefault="00113C14"/>
  </w:footnote>
  <w:footnote w:type="continuationSeparator" w:id="0">
    <w:p w:rsidR="00113C14" w:rsidRDefault="00113C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14" w:rsidRDefault="00486374">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10238740</wp:posOffset>
              </wp:positionH>
              <wp:positionV relativeFrom="page">
                <wp:posOffset>431165</wp:posOffset>
              </wp:positionV>
              <wp:extent cx="140335" cy="160655"/>
              <wp:effectExtent l="0" t="2540"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514" w:rsidRDefault="00B97D95">
                          <w:pPr>
                            <w:pStyle w:val="a5"/>
                            <w:shd w:val="clear" w:color="auto" w:fill="auto"/>
                            <w:spacing w:line="240" w:lineRule="auto"/>
                          </w:pPr>
                          <w:r>
                            <w:rPr>
                              <w:rStyle w:val="a9"/>
                              <w:noProof/>
                            </w:rPr>
                            <w:fldChar w:fldCharType="begin"/>
                          </w:r>
                          <w:r>
                            <w:rPr>
                              <w:rStyle w:val="a9"/>
                              <w:noProof/>
                            </w:rPr>
                            <w:instrText xml:space="preserve"> PAGE \* MERGEFORMAT </w:instrText>
                          </w:r>
                          <w:r>
                            <w:rPr>
                              <w:rStyle w:val="a9"/>
                              <w:noProof/>
                            </w:rPr>
                            <w:fldChar w:fldCharType="separate"/>
                          </w:r>
                          <w:r w:rsidR="00F3787D">
                            <w:rPr>
                              <w:rStyle w:val="a9"/>
                              <w:noProof/>
                            </w:rPr>
                            <w:t>10</w:t>
                          </w:r>
                          <w:r>
                            <w:rPr>
                              <w:rStyle w:val="a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06.2pt;margin-top:33.95pt;width:11.0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pu5qAIAAKY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" filled="f" stroked="f">
              <v:textbox style="mso-fit-shape-to-text:t" inset="0,0,0,0">
                <w:txbxContent>
                  <w:p w:rsidR="00AD0514" w:rsidRDefault="00B97D95">
                    <w:pPr>
                      <w:pStyle w:val="a5"/>
                      <w:shd w:val="clear" w:color="auto" w:fill="auto"/>
                      <w:spacing w:line="240" w:lineRule="auto"/>
                    </w:pPr>
                    <w:r>
                      <w:rPr>
                        <w:rStyle w:val="a9"/>
                        <w:noProof/>
                      </w:rPr>
                      <w:fldChar w:fldCharType="begin"/>
                    </w:r>
                    <w:r>
                      <w:rPr>
                        <w:rStyle w:val="a9"/>
                        <w:noProof/>
                      </w:rPr>
                      <w:instrText xml:space="preserve"> PAGE \* MERGEFORMAT </w:instrText>
                    </w:r>
                    <w:r>
                      <w:rPr>
                        <w:rStyle w:val="a9"/>
                        <w:noProof/>
                      </w:rPr>
                      <w:fldChar w:fldCharType="separate"/>
                    </w:r>
                    <w:r w:rsidR="00F3787D">
                      <w:rPr>
                        <w:rStyle w:val="a9"/>
                        <w:noProof/>
                      </w:rPr>
                      <w:t>10</w:t>
                    </w:r>
                    <w:r>
                      <w:rPr>
                        <w:rStyle w:val="a9"/>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14" w:rsidRDefault="00486374">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10238740</wp:posOffset>
              </wp:positionH>
              <wp:positionV relativeFrom="page">
                <wp:posOffset>431165</wp:posOffset>
              </wp:positionV>
              <wp:extent cx="70485" cy="160655"/>
              <wp:effectExtent l="0" t="2540" r="254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514" w:rsidRDefault="00B97D95">
                          <w:pPr>
                            <w:pStyle w:val="a5"/>
                            <w:shd w:val="clear" w:color="auto" w:fill="auto"/>
                            <w:spacing w:line="240" w:lineRule="auto"/>
                          </w:pPr>
                          <w:r>
                            <w:rPr>
                              <w:rStyle w:val="a9"/>
                              <w:noProof/>
                            </w:rPr>
                            <w:fldChar w:fldCharType="begin"/>
                          </w:r>
                          <w:r>
                            <w:rPr>
                              <w:rStyle w:val="a9"/>
                              <w:noProof/>
                            </w:rPr>
                            <w:instrText xml:space="preserve"> PAGE \* MERGEFORMAT </w:instrText>
                          </w:r>
                          <w:r>
                            <w:rPr>
                              <w:rStyle w:val="a9"/>
                              <w:noProof/>
                            </w:rPr>
                            <w:fldChar w:fldCharType="separate"/>
                          </w:r>
                          <w:r w:rsidR="00F3787D">
                            <w:rPr>
                              <w:rStyle w:val="a9"/>
                              <w:noProof/>
                            </w:rPr>
                            <w:t>9</w:t>
                          </w:r>
                          <w:r>
                            <w:rPr>
                              <w:rStyle w:val="a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806.2pt;margin-top:33.95pt;width:5.55pt;height:12.6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" filled="f" stroked="f">
              <v:textbox style="mso-fit-shape-to-text:t" inset="0,0,0,0">
                <w:txbxContent>
                  <w:p w:rsidR="00AD0514" w:rsidRDefault="00B97D95">
                    <w:pPr>
                      <w:pStyle w:val="a5"/>
                      <w:shd w:val="clear" w:color="auto" w:fill="auto"/>
                      <w:spacing w:line="240" w:lineRule="auto"/>
                    </w:pPr>
                    <w:r>
                      <w:rPr>
                        <w:rStyle w:val="a9"/>
                        <w:noProof/>
                      </w:rPr>
                      <w:fldChar w:fldCharType="begin"/>
                    </w:r>
                    <w:r>
                      <w:rPr>
                        <w:rStyle w:val="a9"/>
                        <w:noProof/>
                      </w:rPr>
                      <w:instrText xml:space="preserve"> PAGE \* MERGEFORMAT </w:instrText>
                    </w:r>
                    <w:r>
                      <w:rPr>
                        <w:rStyle w:val="a9"/>
                        <w:noProof/>
                      </w:rPr>
                      <w:fldChar w:fldCharType="separate"/>
                    </w:r>
                    <w:r w:rsidR="00F3787D">
                      <w:rPr>
                        <w:rStyle w:val="a9"/>
                        <w:noProof/>
                      </w:rPr>
                      <w:t>9</w:t>
                    </w:r>
                    <w:r>
                      <w:rPr>
                        <w:rStyle w:val="a9"/>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47614FA"/>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abstractNum>
  <w:abstractNum w:abstractNumId="1" w15:restartNumberingAfterBreak="0">
    <w:nsid w:val="034D4D0D"/>
    <w:multiLevelType w:val="multilevel"/>
    <w:tmpl w:val="73A609B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6A4D17"/>
    <w:multiLevelType w:val="hybridMultilevel"/>
    <w:tmpl w:val="D49C21C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5219F7"/>
    <w:multiLevelType w:val="multilevel"/>
    <w:tmpl w:val="80326B2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DA391F"/>
    <w:multiLevelType w:val="multilevel"/>
    <w:tmpl w:val="594E91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B10A39"/>
    <w:multiLevelType w:val="multilevel"/>
    <w:tmpl w:val="A4060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954EB0"/>
    <w:multiLevelType w:val="multilevel"/>
    <w:tmpl w:val="133653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C95107"/>
    <w:multiLevelType w:val="multilevel"/>
    <w:tmpl w:val="975C51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5376E4"/>
    <w:multiLevelType w:val="multilevel"/>
    <w:tmpl w:val="70388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C87D89"/>
    <w:multiLevelType w:val="hybridMultilevel"/>
    <w:tmpl w:val="984656D2"/>
    <w:lvl w:ilvl="0" w:tplc="4712C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4132A19"/>
    <w:multiLevelType w:val="multilevel"/>
    <w:tmpl w:val="8132FA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D459ED"/>
    <w:multiLevelType w:val="hybridMultilevel"/>
    <w:tmpl w:val="6AB6224A"/>
    <w:lvl w:ilvl="0" w:tplc="D040A18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69122943"/>
    <w:multiLevelType w:val="multilevel"/>
    <w:tmpl w:val="6394B5C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B72C32"/>
    <w:multiLevelType w:val="multilevel"/>
    <w:tmpl w:val="5FDE4D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F74573"/>
    <w:multiLevelType w:val="multilevel"/>
    <w:tmpl w:val="3E1E5D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C93F63"/>
    <w:multiLevelType w:val="hybridMultilevel"/>
    <w:tmpl w:val="A6046C62"/>
    <w:lvl w:ilvl="0" w:tplc="90A0E4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4"/>
  </w:num>
  <w:num w:numId="3">
    <w:abstractNumId w:val="13"/>
  </w:num>
  <w:num w:numId="4">
    <w:abstractNumId w:val="7"/>
  </w:num>
  <w:num w:numId="5">
    <w:abstractNumId w:val="12"/>
  </w:num>
  <w:num w:numId="6">
    <w:abstractNumId w:val="4"/>
  </w:num>
  <w:num w:numId="7">
    <w:abstractNumId w:val="5"/>
  </w:num>
  <w:num w:numId="8">
    <w:abstractNumId w:val="1"/>
  </w:num>
  <w:num w:numId="9">
    <w:abstractNumId w:val="10"/>
  </w:num>
  <w:num w:numId="10">
    <w:abstractNumId w:val="3"/>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91"/>
    <w:rsid w:val="000062E5"/>
    <w:rsid w:val="00041A8E"/>
    <w:rsid w:val="000436B6"/>
    <w:rsid w:val="00070218"/>
    <w:rsid w:val="0007202A"/>
    <w:rsid w:val="000725FD"/>
    <w:rsid w:val="00091F20"/>
    <w:rsid w:val="000A1043"/>
    <w:rsid w:val="000B7291"/>
    <w:rsid w:val="000D36E5"/>
    <w:rsid w:val="000E2D40"/>
    <w:rsid w:val="001047C9"/>
    <w:rsid w:val="001068F2"/>
    <w:rsid w:val="00113C14"/>
    <w:rsid w:val="00124E6C"/>
    <w:rsid w:val="001259C7"/>
    <w:rsid w:val="00143BBC"/>
    <w:rsid w:val="001712F6"/>
    <w:rsid w:val="0017522C"/>
    <w:rsid w:val="001B5260"/>
    <w:rsid w:val="001D3F8C"/>
    <w:rsid w:val="001D5294"/>
    <w:rsid w:val="001E49DE"/>
    <w:rsid w:val="001F5E9F"/>
    <w:rsid w:val="002012A4"/>
    <w:rsid w:val="00207C1B"/>
    <w:rsid w:val="0023361A"/>
    <w:rsid w:val="00235CD2"/>
    <w:rsid w:val="00254F3D"/>
    <w:rsid w:val="00271C3F"/>
    <w:rsid w:val="00273644"/>
    <w:rsid w:val="002B5054"/>
    <w:rsid w:val="002C34DB"/>
    <w:rsid w:val="002D540B"/>
    <w:rsid w:val="002D5DB9"/>
    <w:rsid w:val="002F5E3C"/>
    <w:rsid w:val="002F6250"/>
    <w:rsid w:val="00313159"/>
    <w:rsid w:val="00315172"/>
    <w:rsid w:val="00386E1C"/>
    <w:rsid w:val="00396F15"/>
    <w:rsid w:val="003A75C4"/>
    <w:rsid w:val="003E7D32"/>
    <w:rsid w:val="003F5BFF"/>
    <w:rsid w:val="00400960"/>
    <w:rsid w:val="00403D26"/>
    <w:rsid w:val="00452614"/>
    <w:rsid w:val="00486374"/>
    <w:rsid w:val="004A5F1A"/>
    <w:rsid w:val="004A714B"/>
    <w:rsid w:val="004B3D82"/>
    <w:rsid w:val="004B71B1"/>
    <w:rsid w:val="004C145A"/>
    <w:rsid w:val="004C64A7"/>
    <w:rsid w:val="004F6BFA"/>
    <w:rsid w:val="0050240B"/>
    <w:rsid w:val="00515682"/>
    <w:rsid w:val="00517CA5"/>
    <w:rsid w:val="005612C5"/>
    <w:rsid w:val="00561E92"/>
    <w:rsid w:val="005A52C4"/>
    <w:rsid w:val="005B58F2"/>
    <w:rsid w:val="005C5893"/>
    <w:rsid w:val="005D6FEA"/>
    <w:rsid w:val="00635D34"/>
    <w:rsid w:val="00656A1C"/>
    <w:rsid w:val="0067705A"/>
    <w:rsid w:val="006A0751"/>
    <w:rsid w:val="006D13F8"/>
    <w:rsid w:val="00704F67"/>
    <w:rsid w:val="007271DD"/>
    <w:rsid w:val="00740585"/>
    <w:rsid w:val="00760CF3"/>
    <w:rsid w:val="00772B6B"/>
    <w:rsid w:val="007935D2"/>
    <w:rsid w:val="007A38EC"/>
    <w:rsid w:val="007B561B"/>
    <w:rsid w:val="00823356"/>
    <w:rsid w:val="0082615D"/>
    <w:rsid w:val="008402C7"/>
    <w:rsid w:val="00841E55"/>
    <w:rsid w:val="00855DFE"/>
    <w:rsid w:val="0086468F"/>
    <w:rsid w:val="00880967"/>
    <w:rsid w:val="00886285"/>
    <w:rsid w:val="008C3D89"/>
    <w:rsid w:val="008C7EC0"/>
    <w:rsid w:val="008D1B7E"/>
    <w:rsid w:val="008D23F1"/>
    <w:rsid w:val="008E527D"/>
    <w:rsid w:val="0091124A"/>
    <w:rsid w:val="00931B4C"/>
    <w:rsid w:val="00955532"/>
    <w:rsid w:val="009D3B0D"/>
    <w:rsid w:val="009D5D18"/>
    <w:rsid w:val="009E0BE6"/>
    <w:rsid w:val="009E0CEB"/>
    <w:rsid w:val="00A22D29"/>
    <w:rsid w:val="00A472A7"/>
    <w:rsid w:val="00A55311"/>
    <w:rsid w:val="00A57B56"/>
    <w:rsid w:val="00A73D35"/>
    <w:rsid w:val="00A8308F"/>
    <w:rsid w:val="00AA1C4B"/>
    <w:rsid w:val="00AB5BC1"/>
    <w:rsid w:val="00AD0514"/>
    <w:rsid w:val="00B4697F"/>
    <w:rsid w:val="00B51101"/>
    <w:rsid w:val="00B80521"/>
    <w:rsid w:val="00B82696"/>
    <w:rsid w:val="00B92D58"/>
    <w:rsid w:val="00B95675"/>
    <w:rsid w:val="00B97D95"/>
    <w:rsid w:val="00BC5371"/>
    <w:rsid w:val="00BF1994"/>
    <w:rsid w:val="00BF3E21"/>
    <w:rsid w:val="00C02508"/>
    <w:rsid w:val="00C13458"/>
    <w:rsid w:val="00C17325"/>
    <w:rsid w:val="00C2243D"/>
    <w:rsid w:val="00C301BA"/>
    <w:rsid w:val="00C81BD2"/>
    <w:rsid w:val="00C85168"/>
    <w:rsid w:val="00C939E5"/>
    <w:rsid w:val="00C96768"/>
    <w:rsid w:val="00C97FA7"/>
    <w:rsid w:val="00CA437A"/>
    <w:rsid w:val="00CA62CF"/>
    <w:rsid w:val="00CD4651"/>
    <w:rsid w:val="00CE0FAA"/>
    <w:rsid w:val="00CF4D24"/>
    <w:rsid w:val="00D01135"/>
    <w:rsid w:val="00D05ECD"/>
    <w:rsid w:val="00D27411"/>
    <w:rsid w:val="00D32C35"/>
    <w:rsid w:val="00D338D2"/>
    <w:rsid w:val="00D43A86"/>
    <w:rsid w:val="00D57F94"/>
    <w:rsid w:val="00D917B9"/>
    <w:rsid w:val="00DF127D"/>
    <w:rsid w:val="00E100D1"/>
    <w:rsid w:val="00E10639"/>
    <w:rsid w:val="00E13665"/>
    <w:rsid w:val="00E410F2"/>
    <w:rsid w:val="00E51BF3"/>
    <w:rsid w:val="00E61441"/>
    <w:rsid w:val="00EC28C2"/>
    <w:rsid w:val="00EE03EA"/>
    <w:rsid w:val="00EE11B6"/>
    <w:rsid w:val="00EF0FDF"/>
    <w:rsid w:val="00F04353"/>
    <w:rsid w:val="00F055DE"/>
    <w:rsid w:val="00F1518C"/>
    <w:rsid w:val="00F226B4"/>
    <w:rsid w:val="00F2516A"/>
    <w:rsid w:val="00F268A7"/>
    <w:rsid w:val="00F3787D"/>
    <w:rsid w:val="00F41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23DA476-ECDA-4978-8440-F9AE5ED3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B729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7291"/>
    <w:rPr>
      <w:color w:val="0066CC"/>
      <w:u w:val="single"/>
    </w:rPr>
  </w:style>
  <w:style w:type="character" w:customStyle="1" w:styleId="a4">
    <w:name w:val="Колонтитул_"/>
    <w:basedOn w:val="a0"/>
    <w:link w:val="a5"/>
    <w:rsid w:val="000B7291"/>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0B72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7">
    <w:name w:val="Подпись к картинке_"/>
    <w:basedOn w:val="a0"/>
    <w:link w:val="a8"/>
    <w:rsid w:val="000B729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0B7291"/>
    <w:rPr>
      <w:rFonts w:ascii="Times New Roman" w:eastAsia="Times New Roman" w:hAnsi="Times New Roman" w:cs="Times New Roman"/>
      <w:b/>
      <w:bCs/>
      <w:i w:val="0"/>
      <w:iCs w:val="0"/>
      <w:smallCaps w:val="0"/>
      <w:strike w:val="0"/>
      <w:spacing w:val="-10"/>
      <w:sz w:val="42"/>
      <w:szCs w:val="42"/>
      <w:u w:val="none"/>
    </w:rPr>
  </w:style>
  <w:style w:type="character" w:customStyle="1" w:styleId="31">
    <w:name w:val="Основной текст (3) + Малые прописные"/>
    <w:basedOn w:val="3"/>
    <w:rsid w:val="000B7291"/>
    <w:rPr>
      <w:rFonts w:ascii="Times New Roman" w:eastAsia="Times New Roman" w:hAnsi="Times New Roman" w:cs="Times New Roman"/>
      <w:b/>
      <w:bCs/>
      <w:i w:val="0"/>
      <w:iCs w:val="0"/>
      <w:smallCaps/>
      <w:strike w:val="0"/>
      <w:color w:val="000000"/>
      <w:spacing w:val="-10"/>
      <w:w w:val="100"/>
      <w:position w:val="0"/>
      <w:sz w:val="42"/>
      <w:szCs w:val="42"/>
      <w:u w:val="none"/>
      <w:lang w:val="ru-RU" w:eastAsia="ru-RU" w:bidi="ru-RU"/>
    </w:rPr>
  </w:style>
  <w:style w:type="character" w:customStyle="1" w:styleId="1">
    <w:name w:val="Заголовок №1_"/>
    <w:basedOn w:val="a0"/>
    <w:link w:val="10"/>
    <w:rsid w:val="000B7291"/>
    <w:rPr>
      <w:rFonts w:ascii="Times New Roman" w:eastAsia="Times New Roman" w:hAnsi="Times New Roman" w:cs="Times New Roman"/>
      <w:b/>
      <w:bCs/>
      <w:i w:val="0"/>
      <w:iCs w:val="0"/>
      <w:smallCaps w:val="0"/>
      <w:strike w:val="0"/>
      <w:spacing w:val="-10"/>
      <w:sz w:val="42"/>
      <w:szCs w:val="42"/>
      <w:u w:val="none"/>
    </w:rPr>
  </w:style>
  <w:style w:type="character" w:customStyle="1" w:styleId="13pt">
    <w:name w:val="Заголовок №1 + Интервал 3 pt"/>
    <w:basedOn w:val="1"/>
    <w:rsid w:val="000B7291"/>
    <w:rPr>
      <w:rFonts w:ascii="Times New Roman" w:eastAsia="Times New Roman" w:hAnsi="Times New Roman" w:cs="Times New Roman"/>
      <w:b/>
      <w:bCs/>
      <w:i w:val="0"/>
      <w:iCs w:val="0"/>
      <w:smallCaps w:val="0"/>
      <w:strike w:val="0"/>
      <w:color w:val="000000"/>
      <w:spacing w:val="60"/>
      <w:w w:val="100"/>
      <w:position w:val="0"/>
      <w:sz w:val="42"/>
      <w:szCs w:val="42"/>
      <w:u w:val="none"/>
      <w:lang w:val="ru-RU" w:eastAsia="ru-RU" w:bidi="ru-RU"/>
    </w:rPr>
  </w:style>
  <w:style w:type="character" w:customStyle="1" w:styleId="2">
    <w:name w:val="Основной текст (2)_"/>
    <w:basedOn w:val="a0"/>
    <w:link w:val="20"/>
    <w:rsid w:val="000B729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0B7291"/>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0B7291"/>
    <w:rPr>
      <w:rFonts w:ascii="Times New Roman" w:eastAsia="Times New Roman" w:hAnsi="Times New Roman" w:cs="Times New Roman"/>
      <w:b/>
      <w:bCs/>
      <w:i w:val="0"/>
      <w:iCs w:val="0"/>
      <w:smallCaps w:val="0"/>
      <w:strike w:val="0"/>
      <w:spacing w:val="0"/>
      <w:sz w:val="28"/>
      <w:szCs w:val="28"/>
      <w:u w:val="none"/>
    </w:rPr>
  </w:style>
  <w:style w:type="character" w:customStyle="1" w:styleId="a9">
    <w:name w:val="Колонтитул"/>
    <w:basedOn w:val="a4"/>
    <w:rsid w:val="000B72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Заголовок №2_"/>
    <w:basedOn w:val="a0"/>
    <w:link w:val="22"/>
    <w:rsid w:val="000B7291"/>
    <w:rPr>
      <w:rFonts w:ascii="Times New Roman" w:eastAsia="Times New Roman" w:hAnsi="Times New Roman" w:cs="Times New Roman"/>
      <w:b/>
      <w:bCs/>
      <w:i w:val="0"/>
      <w:iCs w:val="0"/>
      <w:smallCaps w:val="0"/>
      <w:strike w:val="0"/>
      <w:spacing w:val="0"/>
      <w:sz w:val="28"/>
      <w:szCs w:val="28"/>
      <w:u w:val="none"/>
    </w:rPr>
  </w:style>
  <w:style w:type="character" w:customStyle="1" w:styleId="23">
    <w:name w:val="Основной текст (2)"/>
    <w:basedOn w:val="2"/>
    <w:rsid w:val="000B729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TrebuchetMS17pt-1pt">
    <w:name w:val="Основной текст (2) + Trebuchet MS;17 pt;Интервал -1 pt"/>
    <w:basedOn w:val="2"/>
    <w:rsid w:val="000B7291"/>
    <w:rPr>
      <w:rFonts w:ascii="Trebuchet MS" w:eastAsia="Trebuchet MS" w:hAnsi="Trebuchet MS" w:cs="Trebuchet MS"/>
      <w:b w:val="0"/>
      <w:bCs w:val="0"/>
      <w:i w:val="0"/>
      <w:iCs w:val="0"/>
      <w:smallCaps w:val="0"/>
      <w:strike w:val="0"/>
      <w:color w:val="000000"/>
      <w:spacing w:val="-20"/>
      <w:w w:val="100"/>
      <w:position w:val="0"/>
      <w:sz w:val="34"/>
      <w:szCs w:val="34"/>
      <w:u w:val="none"/>
      <w:lang w:val="ru-RU" w:eastAsia="ru-RU" w:bidi="ru-RU"/>
    </w:rPr>
  </w:style>
  <w:style w:type="character" w:customStyle="1" w:styleId="10pt">
    <w:name w:val="Колонтитул + 10 pt"/>
    <w:basedOn w:val="a4"/>
    <w:rsid w:val="000B72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5">
    <w:name w:val="Колонтитул"/>
    <w:basedOn w:val="a"/>
    <w:link w:val="a4"/>
    <w:rsid w:val="000B7291"/>
    <w:pPr>
      <w:shd w:val="clear" w:color="auto" w:fill="FFFFFF"/>
      <w:spacing w:line="0" w:lineRule="atLeast"/>
    </w:pPr>
    <w:rPr>
      <w:rFonts w:ascii="Times New Roman" w:eastAsia="Times New Roman" w:hAnsi="Times New Roman" w:cs="Times New Roman"/>
      <w:sz w:val="22"/>
      <w:szCs w:val="22"/>
    </w:rPr>
  </w:style>
  <w:style w:type="paragraph" w:customStyle="1" w:styleId="a8">
    <w:name w:val="Подпись к картинке"/>
    <w:basedOn w:val="a"/>
    <w:link w:val="a7"/>
    <w:rsid w:val="000B7291"/>
    <w:pPr>
      <w:shd w:val="clear" w:color="auto" w:fill="FFFFFF"/>
      <w:spacing w:line="326" w:lineRule="exact"/>
    </w:pPr>
    <w:rPr>
      <w:rFonts w:ascii="Times New Roman" w:eastAsia="Times New Roman" w:hAnsi="Times New Roman" w:cs="Times New Roman"/>
      <w:sz w:val="28"/>
      <w:szCs w:val="28"/>
    </w:rPr>
  </w:style>
  <w:style w:type="paragraph" w:customStyle="1" w:styleId="30">
    <w:name w:val="Основной текст (3)"/>
    <w:basedOn w:val="a"/>
    <w:link w:val="3"/>
    <w:rsid w:val="000B7291"/>
    <w:pPr>
      <w:shd w:val="clear" w:color="auto" w:fill="FFFFFF"/>
      <w:spacing w:line="0" w:lineRule="atLeast"/>
      <w:jc w:val="center"/>
    </w:pPr>
    <w:rPr>
      <w:rFonts w:ascii="Times New Roman" w:eastAsia="Times New Roman" w:hAnsi="Times New Roman" w:cs="Times New Roman"/>
      <w:b/>
      <w:bCs/>
      <w:spacing w:val="-10"/>
      <w:sz w:val="42"/>
      <w:szCs w:val="42"/>
    </w:rPr>
  </w:style>
  <w:style w:type="paragraph" w:customStyle="1" w:styleId="10">
    <w:name w:val="Заголовок №1"/>
    <w:basedOn w:val="a"/>
    <w:link w:val="1"/>
    <w:rsid w:val="000B7291"/>
    <w:pPr>
      <w:shd w:val="clear" w:color="auto" w:fill="FFFFFF"/>
      <w:spacing w:line="0" w:lineRule="atLeast"/>
      <w:jc w:val="center"/>
      <w:outlineLvl w:val="0"/>
    </w:pPr>
    <w:rPr>
      <w:rFonts w:ascii="Times New Roman" w:eastAsia="Times New Roman" w:hAnsi="Times New Roman" w:cs="Times New Roman"/>
      <w:b/>
      <w:bCs/>
      <w:spacing w:val="-10"/>
      <w:sz w:val="42"/>
      <w:szCs w:val="42"/>
    </w:rPr>
  </w:style>
  <w:style w:type="paragraph" w:customStyle="1" w:styleId="20">
    <w:name w:val="Основной текст (2)"/>
    <w:basedOn w:val="a"/>
    <w:link w:val="2"/>
    <w:rsid w:val="000B7291"/>
    <w:pPr>
      <w:shd w:val="clear" w:color="auto" w:fill="FFFFFF"/>
      <w:spacing w:line="0" w:lineRule="atLeast"/>
      <w:ind w:hanging="900"/>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0B7291"/>
    <w:pPr>
      <w:shd w:val="clear" w:color="auto" w:fill="FFFFFF"/>
      <w:spacing w:line="0" w:lineRule="atLeas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0B7291"/>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22">
    <w:name w:val="Заголовок №2"/>
    <w:basedOn w:val="a"/>
    <w:link w:val="21"/>
    <w:rsid w:val="000B7291"/>
    <w:pPr>
      <w:shd w:val="clear" w:color="auto" w:fill="FFFFFF"/>
      <w:spacing w:line="322" w:lineRule="exact"/>
      <w:jc w:val="center"/>
      <w:outlineLvl w:val="1"/>
    </w:pPr>
    <w:rPr>
      <w:rFonts w:ascii="Times New Roman" w:eastAsia="Times New Roman" w:hAnsi="Times New Roman" w:cs="Times New Roman"/>
      <w:b/>
      <w:bCs/>
      <w:sz w:val="28"/>
      <w:szCs w:val="28"/>
    </w:rPr>
  </w:style>
  <w:style w:type="paragraph" w:styleId="aa">
    <w:name w:val="List Paragraph"/>
    <w:basedOn w:val="a"/>
    <w:uiPriority w:val="34"/>
    <w:qFormat/>
    <w:rsid w:val="00EF0FDF"/>
    <w:pPr>
      <w:ind w:left="720"/>
      <w:contextualSpacing/>
    </w:pPr>
  </w:style>
  <w:style w:type="paragraph" w:styleId="ab">
    <w:name w:val="footer"/>
    <w:basedOn w:val="a"/>
    <w:link w:val="ac"/>
    <w:uiPriority w:val="99"/>
    <w:semiHidden/>
    <w:unhideWhenUsed/>
    <w:rsid w:val="002F5E3C"/>
    <w:pPr>
      <w:tabs>
        <w:tab w:val="center" w:pos="4677"/>
        <w:tab w:val="right" w:pos="9355"/>
      </w:tabs>
    </w:pPr>
  </w:style>
  <w:style w:type="character" w:customStyle="1" w:styleId="ac">
    <w:name w:val="Нижний колонтитул Знак"/>
    <w:basedOn w:val="a0"/>
    <w:link w:val="ab"/>
    <w:uiPriority w:val="99"/>
    <w:semiHidden/>
    <w:rsid w:val="002F5E3C"/>
    <w:rPr>
      <w:color w:val="000000"/>
    </w:rPr>
  </w:style>
  <w:style w:type="paragraph" w:styleId="ad">
    <w:name w:val="header"/>
    <w:basedOn w:val="a"/>
    <w:link w:val="ae"/>
    <w:uiPriority w:val="99"/>
    <w:semiHidden/>
    <w:unhideWhenUsed/>
    <w:rsid w:val="002F5E3C"/>
    <w:pPr>
      <w:tabs>
        <w:tab w:val="center" w:pos="4677"/>
        <w:tab w:val="right" w:pos="9355"/>
      </w:tabs>
    </w:pPr>
  </w:style>
  <w:style w:type="character" w:customStyle="1" w:styleId="ae">
    <w:name w:val="Верхний колонтитул Знак"/>
    <w:basedOn w:val="a0"/>
    <w:link w:val="ad"/>
    <w:uiPriority w:val="99"/>
    <w:semiHidden/>
    <w:rsid w:val="002F5E3C"/>
    <w:rPr>
      <w:color w:val="000000"/>
    </w:rPr>
  </w:style>
  <w:style w:type="paragraph" w:customStyle="1" w:styleId="ConsPlusNormal">
    <w:name w:val="ConsPlusNormal"/>
    <w:rsid w:val="004C64A7"/>
    <w:pPr>
      <w:autoSpaceDE w:val="0"/>
      <w:autoSpaceDN w:val="0"/>
    </w:pPr>
    <w:rPr>
      <w:rFonts w:ascii="Calibri" w:eastAsia="Calibri" w:hAnsi="Calibri" w:cs="Calibri"/>
      <w:sz w:val="22"/>
      <w:szCs w:val="22"/>
      <w:lang w:bidi="ar-SA"/>
    </w:rPr>
  </w:style>
  <w:style w:type="paragraph" w:customStyle="1" w:styleId="ConsPlusTitle">
    <w:name w:val="ConsPlusTitle"/>
    <w:rsid w:val="00A73D35"/>
    <w:pPr>
      <w:autoSpaceDE w:val="0"/>
      <w:autoSpaceDN w:val="0"/>
    </w:pPr>
    <w:rPr>
      <w:rFonts w:ascii="Times New Roman" w:eastAsia="Times New Roman" w:hAnsi="Times New Roman" w:cs="Times New Roman"/>
      <w:b/>
      <w:szCs w:val="20"/>
      <w:lang w:bidi="ar-SA"/>
    </w:rPr>
  </w:style>
  <w:style w:type="paragraph" w:styleId="af">
    <w:name w:val="Balloon Text"/>
    <w:basedOn w:val="a"/>
    <w:link w:val="af0"/>
    <w:uiPriority w:val="99"/>
    <w:semiHidden/>
    <w:unhideWhenUsed/>
    <w:rsid w:val="008E527D"/>
    <w:rPr>
      <w:rFonts w:ascii="Tahoma" w:hAnsi="Tahoma" w:cs="Tahoma"/>
      <w:sz w:val="16"/>
      <w:szCs w:val="16"/>
    </w:rPr>
  </w:style>
  <w:style w:type="character" w:customStyle="1" w:styleId="af0">
    <w:name w:val="Текст выноски Знак"/>
    <w:basedOn w:val="a0"/>
    <w:link w:val="af"/>
    <w:uiPriority w:val="99"/>
    <w:semiHidden/>
    <w:rsid w:val="008E527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14542">
      <w:bodyDiv w:val="1"/>
      <w:marLeft w:val="0"/>
      <w:marRight w:val="0"/>
      <w:marTop w:val="0"/>
      <w:marBottom w:val="0"/>
      <w:divBdr>
        <w:top w:val="none" w:sz="0" w:space="0" w:color="auto"/>
        <w:left w:val="none" w:sz="0" w:space="0" w:color="auto"/>
        <w:bottom w:val="none" w:sz="0" w:space="0" w:color="auto"/>
        <w:right w:val="none" w:sz="0" w:space="0" w:color="auto"/>
      </w:divBdr>
    </w:div>
    <w:div w:id="1270550811">
      <w:bodyDiv w:val="1"/>
      <w:marLeft w:val="0"/>
      <w:marRight w:val="0"/>
      <w:marTop w:val="0"/>
      <w:marBottom w:val="0"/>
      <w:divBdr>
        <w:top w:val="none" w:sz="0" w:space="0" w:color="auto"/>
        <w:left w:val="none" w:sz="0" w:space="0" w:color="auto"/>
        <w:bottom w:val="none" w:sz="0" w:space="0" w:color="auto"/>
        <w:right w:val="none" w:sz="0" w:space="0" w:color="auto"/>
      </w:divBdr>
    </w:div>
    <w:div w:id="2117672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F625AD85D2B345EC667384D1CF5D3AACEE95F79275112B3F4619F8B85FFA58CBB4AD7548C772E1D57340ED22D4E5DB075C0B5342s9C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2707D-B57C-4EEC-A528-EB530B03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1544</Words>
  <Characters>8802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2018-12-11T12:02:00Z</cp:lastPrinted>
  <dcterms:created xsi:type="dcterms:W3CDTF">2018-12-19T11:29:00Z</dcterms:created>
  <dcterms:modified xsi:type="dcterms:W3CDTF">2018-12-19T11:35:00Z</dcterms:modified>
</cp:coreProperties>
</file>