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3E" w:rsidRPr="0024342B" w:rsidRDefault="00A0743E" w:rsidP="00A0743E">
      <w:pPr>
        <w:widowControl w:val="0"/>
        <w:autoSpaceDE/>
        <w:autoSpaceDN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АДМИНИСТРАЦИЯ ЩЕТИНСКОГО СЕЛЬСОВЕТА КУРСКОГО РАЙОНА КУРСКОЙ ОБЛАСТИ</w:t>
      </w:r>
    </w:p>
    <w:p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:rsidR="00A0743E" w:rsidRPr="0024342B" w:rsidRDefault="00A0743E" w:rsidP="00A0743E">
      <w:pPr>
        <w:widowControl w:val="0"/>
        <w:autoSpaceDE/>
        <w:autoSpaceDN/>
        <w:spacing w:after="308" w:line="374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</w:t>
      </w: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т</w:t>
      </w:r>
      <w:r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20 марта 2017 г. № 39</w:t>
      </w:r>
    </w:p>
    <w:p w:rsidR="00A0743E" w:rsidRPr="0024342B" w:rsidRDefault="00A0743E" w:rsidP="00A0743E">
      <w:pPr>
        <w:widowControl w:val="0"/>
        <w:autoSpaceDE/>
        <w:autoSpaceDN/>
        <w:spacing w:after="553" w:line="365" w:lineRule="exact"/>
        <w:ind w:left="2560" w:right="2220" w:hanging="30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3B2945">
        <w:rPr>
          <w:rFonts w:ascii="Arial" w:eastAsia="Arial" w:hAnsi="Arial" w:cs="Arial"/>
          <w:b/>
          <w:bCs/>
          <w:spacing w:val="10"/>
          <w:sz w:val="32"/>
          <w:szCs w:val="32"/>
        </w:rPr>
        <w:t>Об установлении расходного обязательства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статьей 14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«Щетинский сельсовет» Курского района Курской области, Администрация Щетинского сельсовета Курского района Курской области ПОСТАНОВЛЯЕТ: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1.Установить расходное обязательство по вопросам местного значения в области повышения уровня внешнего благоустройства и санитарного содержания населенных пунктов Щетинского сельсовета, организация работ по благоустройству и санитарной очистке придомовых территорий, в виде: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-мероприятий по благоустройству территории муниципального образования.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 xml:space="preserve">          2.Отделу бухгалтерского учета и распоряжением имуществом (Шахова Н.И..) обеспечить исполнение расходного обязательства, указанного в пункте 1 настоящего постановления, в пределах средств, предусмотренных в бюджете Щетинского сельсовета Курского района Курской области в рамках реализации муниципальной программы «Обеспечение доступным и комфортным жильем и коммунальными услугами граждан в Щетинском сельсовете Курского района Курской области на 2015-2019 годы».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 xml:space="preserve">          3.Контроль за исполнением настоящего постановления возложить на заместителя Главы Администрации Щетинского сельсовета Курского района Курской области по финансовым и экономическим вопросам Шахову Н.И.</w:t>
      </w:r>
    </w:p>
    <w:p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A0743E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37C3">
        <w:rPr>
          <w:rFonts w:ascii="Arial" w:hAnsi="Arial" w:cs="Arial"/>
          <w:sz w:val="24"/>
          <w:szCs w:val="24"/>
        </w:rPr>
        <w:t xml:space="preserve">         </w:t>
      </w:r>
    </w:p>
    <w:p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:rsidR="00DF6715" w:rsidRDefault="00A0743E" w:rsidP="00A0743E">
      <w:pPr>
        <w:widowControl w:val="0"/>
        <w:autoSpaceDE/>
        <w:autoSpaceDN/>
        <w:spacing w:line="274" w:lineRule="exact"/>
        <w:ind w:left="20" w:right="20"/>
        <w:jc w:val="both"/>
      </w:pPr>
      <w:r w:rsidRPr="0024342B">
        <w:rPr>
          <w:rFonts w:ascii="Arial" w:eastAsia="Arial" w:hAnsi="Arial" w:cs="Arial"/>
          <w:spacing w:val="10"/>
          <w:sz w:val="24"/>
          <w:szCs w:val="24"/>
        </w:rPr>
        <w:t xml:space="preserve">Глава Щетинского сельсовета             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С.А. Томатин</w:t>
      </w:r>
      <w:bookmarkStart w:id="0" w:name="_GoBack"/>
      <w:bookmarkEnd w:id="0"/>
    </w:p>
    <w:sectPr w:rsidR="00DF6715" w:rsidSect="00A0743E">
      <w:headerReference w:type="default" r:id="rId5"/>
      <w:footerReference w:type="default" r:id="rId6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E5" w:rsidRDefault="00A0743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247E5" w:rsidRDefault="00A0743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E5" w:rsidRDefault="00A0743E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3E"/>
    <w:rsid w:val="000160C5"/>
    <w:rsid w:val="0003195D"/>
    <w:rsid w:val="00063E90"/>
    <w:rsid w:val="0009015E"/>
    <w:rsid w:val="00111566"/>
    <w:rsid w:val="0011158E"/>
    <w:rsid w:val="00116C3C"/>
    <w:rsid w:val="00120A5A"/>
    <w:rsid w:val="00137536"/>
    <w:rsid w:val="0018107D"/>
    <w:rsid w:val="001A7835"/>
    <w:rsid w:val="001B4A78"/>
    <w:rsid w:val="001B6E17"/>
    <w:rsid w:val="001C1AA9"/>
    <w:rsid w:val="001C6EDC"/>
    <w:rsid w:val="001D317D"/>
    <w:rsid w:val="001E2C07"/>
    <w:rsid w:val="001E3CA2"/>
    <w:rsid w:val="00200FD3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173A8"/>
    <w:rsid w:val="00324891"/>
    <w:rsid w:val="00344879"/>
    <w:rsid w:val="00374CC3"/>
    <w:rsid w:val="00377B57"/>
    <w:rsid w:val="003A3954"/>
    <w:rsid w:val="003D55A1"/>
    <w:rsid w:val="003E6C17"/>
    <w:rsid w:val="003F5C55"/>
    <w:rsid w:val="00407A19"/>
    <w:rsid w:val="004143BB"/>
    <w:rsid w:val="004374E9"/>
    <w:rsid w:val="00456D8E"/>
    <w:rsid w:val="00464FA1"/>
    <w:rsid w:val="0047000F"/>
    <w:rsid w:val="004956A9"/>
    <w:rsid w:val="00496621"/>
    <w:rsid w:val="004B2611"/>
    <w:rsid w:val="004B3E9C"/>
    <w:rsid w:val="004B5EF1"/>
    <w:rsid w:val="004B744A"/>
    <w:rsid w:val="004C570A"/>
    <w:rsid w:val="00502862"/>
    <w:rsid w:val="00523CB6"/>
    <w:rsid w:val="00524500"/>
    <w:rsid w:val="00525C15"/>
    <w:rsid w:val="005347C4"/>
    <w:rsid w:val="0054235B"/>
    <w:rsid w:val="005602A6"/>
    <w:rsid w:val="00586C0A"/>
    <w:rsid w:val="00597C74"/>
    <w:rsid w:val="005A3492"/>
    <w:rsid w:val="005C637A"/>
    <w:rsid w:val="0062139A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43B"/>
    <w:rsid w:val="007A219A"/>
    <w:rsid w:val="007A3F81"/>
    <w:rsid w:val="007B1A72"/>
    <w:rsid w:val="007D6406"/>
    <w:rsid w:val="007F0DC7"/>
    <w:rsid w:val="00870BE1"/>
    <w:rsid w:val="00871314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A0743E"/>
    <w:rsid w:val="00A21298"/>
    <w:rsid w:val="00A22531"/>
    <w:rsid w:val="00A225FA"/>
    <w:rsid w:val="00A45A72"/>
    <w:rsid w:val="00A722A7"/>
    <w:rsid w:val="00A871CE"/>
    <w:rsid w:val="00AC2A05"/>
    <w:rsid w:val="00AF45AE"/>
    <w:rsid w:val="00AF72F6"/>
    <w:rsid w:val="00B04367"/>
    <w:rsid w:val="00B13494"/>
    <w:rsid w:val="00B17CB0"/>
    <w:rsid w:val="00B416D0"/>
    <w:rsid w:val="00B470B8"/>
    <w:rsid w:val="00B566F5"/>
    <w:rsid w:val="00B6591B"/>
    <w:rsid w:val="00B85FAA"/>
    <w:rsid w:val="00B96264"/>
    <w:rsid w:val="00B97232"/>
    <w:rsid w:val="00BB27D4"/>
    <w:rsid w:val="00BC63A3"/>
    <w:rsid w:val="00BF0473"/>
    <w:rsid w:val="00BF1040"/>
    <w:rsid w:val="00BF5E9E"/>
    <w:rsid w:val="00C062B3"/>
    <w:rsid w:val="00C102C0"/>
    <w:rsid w:val="00C565D1"/>
    <w:rsid w:val="00C5660B"/>
    <w:rsid w:val="00C8435A"/>
    <w:rsid w:val="00C8678F"/>
    <w:rsid w:val="00C868AE"/>
    <w:rsid w:val="00CA20EB"/>
    <w:rsid w:val="00CB223A"/>
    <w:rsid w:val="00CC202B"/>
    <w:rsid w:val="00CD0583"/>
    <w:rsid w:val="00CD1239"/>
    <w:rsid w:val="00CF6A59"/>
    <w:rsid w:val="00D02D27"/>
    <w:rsid w:val="00D12831"/>
    <w:rsid w:val="00D46403"/>
    <w:rsid w:val="00D631DA"/>
    <w:rsid w:val="00D70E56"/>
    <w:rsid w:val="00D714D1"/>
    <w:rsid w:val="00D73C22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2017-03-23T10:50:00Z</dcterms:created>
  <dcterms:modified xsi:type="dcterms:W3CDTF">2017-03-23T10:52:00Z</dcterms:modified>
</cp:coreProperties>
</file>