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1" w:rsidRDefault="009415F1" w:rsidP="009415F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отношениилиц, замещающих муниципальные должности, и муниципальных служащих</w:t>
      </w:r>
    </w:p>
    <w:p w:rsidR="009415F1" w:rsidRDefault="009415F1" w:rsidP="009415F1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отношениилиц, замещающих муниципальные должности, и муниципальных служащих</w:t>
      </w:r>
    </w:p>
    <w:p w:rsidR="009415F1" w:rsidRDefault="009415F1" w:rsidP="009415F1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 от 25декабря 2008 г. № 273-ФЗ</w:t>
      </w:r>
      <w:r>
        <w:rPr>
          <w:color w:val="000000"/>
          <w:sz w:val="27"/>
          <w:szCs w:val="27"/>
        </w:rPr>
        <w:br/>
        <w:t>«О противодействии коррупции» (далее – Федеральный закон № 273-ФЗ) устанавливает основные принципы противодействия коррупции в Российской Федерации, к числу которых отнесено приоритетное применение мер по предупреждению коррупции, а также комплексное использование политических, организационных, информационно-пропагандистских, социально-экономических, правовых, специальных и иных мер.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предупреждению коррупции в отношении лиц, обладающих публично-властными полномочиями, реализуются посредством антикоррупционных институтов, обеспечивающих: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получение и проверку сведений о доходах, расходах, об имуществе и обязательствах имущественного характера (далее – сведения о доходах);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предотвращение и урегулирование конфликта интересов;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контроль за соблюдением ограничений и запретов, исполнением обязанностей, установленных законодательством Российской Федерации в области противодействия коррупции.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непосредственно, а также через органы местного самоуправления. Органы местного самоуправления являются самостоятельными и не входят в систему органов государственной власти. Вместе с тем установление общих принципов организации местного самоуправления, в том числе в области противодействия коррупции, находится в совместном ведении Российской Федерации и субъектов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Ввиду наличия широкого спектра задач в области противодействия коррупции, антикоррупционная деятельность органов местного самоуправления регулируется как на местном, так и на федеральном и региональном уровнях.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Правовое регулирование антикоррупционных механизмов предусмотреноразличными нормативными правовыми актами, в том числе Федеральным законом от 6октября 2003 г. № 131-ФЗ «Об общих принципах организации местного самоуправления в Российской Федерации»</w:t>
      </w:r>
      <w:r>
        <w:rPr>
          <w:color w:val="000000"/>
          <w:sz w:val="27"/>
          <w:szCs w:val="27"/>
        </w:rPr>
        <w:br/>
        <w:t>(далее – Федеральный закон № 131-ФЗ), Федеральным законом от 2марта 2007 г. № 25-ФЗ «О муниципальной службе в Российской Федерации»</w:t>
      </w:r>
      <w:r>
        <w:rPr>
          <w:color w:val="000000"/>
          <w:sz w:val="27"/>
          <w:szCs w:val="27"/>
        </w:rPr>
        <w:br/>
        <w:t>(далее – Федеральный закон № 25-ФЗ), Федеральным законом № 273-ФЗ.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принятием Федерального закона от 3апреля 2017 г.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коррупции»(далее – Федеральный закон № 64-ФЗ) субъектам Российской Федерации предоставлены дополнительные полномочия в части антикоррупционной деятельности в отношении лиц, замещающих муниципальные должности. Данное нововведениепризвано повысить эффективность антикоррупционныхмер в отношении указанной категории лицпосредством централизованной реализации отдельных антикоррупционных механизмов на уровне субъектов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мер по противодействию коррупции, а также по устранению причин и условий, порождающих коррупцию, является одним из основных полномочий комиссии по координации работы по противодействию коррупции в субъекте Российской Федерации, возглавляемой высшим должностным лицом (руководителем высшего исполнительного органа государственной власти) субъекта Российской Федерации.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региональном, но и на местном уровнях, в том числе путем оказания достаточного содействия муниципальным образованиямв реализации мер по противодействию коррупции.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консультативно-методическую помощь в реализации мер, направленных на предупреждение коррупции, в том числе посредством разработки методических рекомендаций, типовых муниципальных правовых актов, проведения профессионального развития должностных лиц, организации обмена практическом опытом профилактики и противодействия коррупции на территории субъекта Российской Федерации, а также при необходимости принимать участие в разработке системы мер по противодействию коррупции в муниципальных образованиях.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практики правоприменения Федерального закона № 64-ФЗ показывает, что субъектами Российской Федерации и муниципальными образованиями применяются различные варианты построения антикоррупционной работы.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рекомендации, в которых отражены рекомендуемые подходы к организации правового регулирования антикоррупционной деятельности в отношении лиц, замещающих муниципальные должности, и муниципальных служащих.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15F1" w:rsidRDefault="009415F1" w:rsidP="009415F1">
      <w:pPr>
        <w:pStyle w:val="1"/>
        <w:rPr>
          <w:color w:val="000000"/>
        </w:rPr>
      </w:pPr>
      <w:r>
        <w:rPr>
          <w:color w:val="000000"/>
        </w:rPr>
        <w:t>1. Правовое регулирование организации работы со сведениями о доходах лиц, замещающих муниципальные должности, и муниципальных служащих.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деятельности субъектов Российской Федерации и муниципальных образований в части работы со сведениями о доходахлиц, замещающих муниципальные должности, и муниципальных служащихпредполагает: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        издание субъектом Российской Федерации: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              порядка представлениясведений о доходахлицами, замещающими муниципальные должности;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               порядка проверки сведений о доходах: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  лиц, замещающих муниципальные должности;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муниципальных служащих;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              порядка принятия решения об осуществлении контроля за расходами: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  лиц, замещающих муниципальные должности;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муниципальных служащих;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       издание муниципальным образованием: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              перечня должностей муниципальной службы, при замещении которых муниципальные служащие обязаны представлять сведения о доходах (далее – перечень должностей муниципальной службы);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                порядка представления сведений о доходахмуниципальными служащими;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              порядка проверки сведений о доходах муниципальных служащих;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               порядка размещения сведений о доходах в информационно-телекоммуникационной сети «Интернет» (далее – сеть «Интернет»):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  лиц, замещающих муниципальные должности;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муниципальных служащих.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подробная информация по содержанию указанных нормативных правовых актов представлена в пунктах2–5 раздела1 настоящих Методических рекомендаций.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учитывать, что термин «нормативные правовые акты Российской Федерации», используемый в Федеральном законе № 273-ФЗ, включает в себя не только нормативные правовые акты федерального и регионального уровней, но также муниципальные правовые акты (пункт3 статьи1 Федерального закона № 273-ФЗ).Таким образом, положения Федерального закона № 273-ФЗ предоставляют отдельные полномочия органам местного самоуправления в целях осуществления правового регулирования на местном уровне.Вместе с тем,в некоторых случаях иными федеральными законами, а также указами Президента Российской Федерации конкретизируется, на какие уровни управления возлагаются полномочия по изданию соответствующих нормативных правовых актов, регламентирующих конкретные вопросы организации антикоррупционной деятельности на местном уровне.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Форма справки о доходах, расходах, об имуществе и обязательствах имущественного характера.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 июня 2014 г. № 460 (далее – справка) и является унифицированной для всех лиц, на которых распространяется обязанность представлять сведения о доходах. Утверждение формы справки субъектами Российской Федерации и муниципальными образованиями законодательством не предусмотрено.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рекомендуется осуществлять заполнение и представление справки с использованием специального программного обеспечения «Справки БК».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Правовое оформление организации работы со сведениями о доходах лиц, замещающих муниципальные должности.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части1 статьи2 Федерального закона № 131-ФЗ лицами, замещающими муниципальную должность, являются депутат, член выборного </w:t>
      </w:r>
      <w:r>
        <w:rPr>
          <w:color w:val="000000"/>
          <w:sz w:val="27"/>
          <w:szCs w:val="27"/>
        </w:rPr>
        <w:lastRenderedPageBreak/>
        <w:t>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 (далее – лица, замещающие муниципальные должности).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должность главы местной администрации по контракту является должностью муниципальной службы, а не муниципальной должностью. Для лиц, замещающих должности глав местной администрации по контракту, порядок представления сведений о доходах, а также их проверки и размещения на официальных сайтах органов местного самоуправления аналогичен порядку, установленному для лиц, замещающим муниципальные должности. В этой связи, изложенные ниже положения распространяются также на лиц, замещающих должности глав местных администраций по контракту.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Порядок представления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части4.2 статьи12.1 Федерального закона № 273-ФЗесли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доходах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</w:t>
      </w:r>
      <w:r>
        <w:rPr>
          <w:color w:val="000000"/>
          <w:sz w:val="27"/>
          <w:szCs w:val="27"/>
        </w:rPr>
        <w:br/>
        <w:t>(далее – высшее должностное лицо субъекта Российской Федерации) в порядке, установленном законом субъекта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Принимая во внимание императивное положение части4.2 статьи12.1 Федерального закона № 273-ФЗ, порядок представления сведений о доходах лицами, замещающими муниципальные должности, устанавливается исключительно субъектом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Правоприменительная практика показывает, что с учетом территориальных и иных особенностей субъектов Российской Федерации полномочия по сбору и первичному анализу сведений о доходах лиц, замещающих муниципальные должности, могут быть делегированы муниципальным образованиям. Дополнительные рекомендации по организации порядка представления сведений о доходах указаны в пункте 2 раздела2 настоящих Методических рекомендаций.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отношении граждан, являющихся кандидатами на выборные муниципальные должности, выдвинутых в установленном Федеральным законом от 12 июня 2002 г. № 67-ФЗ «Об основных гарантиях избирательных прав и права на участие в референдуме граждан Российской Федерации» (далее – Федеральный закон № 67-ФЗ),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</w:t>
      </w:r>
      <w:r>
        <w:rPr>
          <w:color w:val="000000"/>
          <w:sz w:val="27"/>
          <w:szCs w:val="27"/>
        </w:rPr>
        <w:lastRenderedPageBreak/>
        <w:t>избирательной комиссией в качестве кандидатов,предусмотрен особый порядок представления сведений о доходах,об имуществе, о вкладах в банках и ценных бумагах.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в частности, согласно пункту 3 статьи 33 Федерального закона № 67-ФЗ вместе с заявлением, предусмотренным пунктом 2 статьи 33 Федерального закона № 67-ФЗ, в соответствующую избирательную комиссию должны быть представлены 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 и ценных бумагах.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рассмотренный порядокподпадает под исключение, предусмотренноечастью 4.2 статьи 12.1 Федерального закона № 273-ФЗ,являясьособой процедуройпредставления рассматриваемых сведений кандидатами на выборные муниципальные должности в избирательную комиссию, которая, в свою очередь, вправе дать поручение контрольно-ревизионной службе осуществить проверку достоверности указанных сведений.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положения Федерального закона № 67-ФЗ не распространяются на кандидатов, представленных конкурсной комиссией по результатам конкурса и претендующих на замещение должности главы муниципального образования, избираемого представительным органом муниципального образования, а также граждан, претендующих на замещение должности главы местной администрации по контракту.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Указанные категории лиц представляют сведения о доходах в качестве граждан, претендующих на замещение муниципальной должности, высшему должностному лицу субъекта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Порядок проверки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Проверка достоверности и полноты сведений о доходах, представляемых лицами, замещающими муниципальные должности, осуществляется по решению высшего должностного лица субъекта Российской Федерации в порядке, установленном законом субъекта Российской Федерации (часть4.4 статьи12.1 Федерального закона</w:t>
      </w:r>
      <w:r>
        <w:rPr>
          <w:color w:val="000000"/>
          <w:sz w:val="27"/>
          <w:szCs w:val="27"/>
        </w:rPr>
        <w:br/>
        <w:t>№ 273-ФЗ, часть7.2 статьи40 Федерального закона № 131-ФЗ).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</w:t>
      </w:r>
      <w:r>
        <w:rPr>
          <w:color w:val="000000"/>
          <w:sz w:val="27"/>
          <w:szCs w:val="27"/>
        </w:rPr>
        <w:lastRenderedPageBreak/>
        <w:t>Российской Федерации, утвержденным Указом Президента Российской Федерации от 21сентября 2009 г. № 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(далее – Указ № 1066).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правоприменительной практики показывает,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 по результатам проведения проверки достоверности и полноты сведений о доходах лица, замещающего муниципальную должность,могут быть выявлены не толькофакты представления недостоверных и (или) неполных сведений о доходах, но ифакты, свидетельствующие о несоблюденииуказанным лицом иных ограничений, запретов, неисполнения обязанностей, установленных антикоррупционным законодательством Российской Федерации, которые не являются объектом проверки.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случаевысшее должностное лицо субъекта Российской Федерации вправе обратиться с соответствующим заявлением в орган местного самоуправления, содержащим информацию о совершении таким лицом коррупционного правонарушения. Данные полномочия высшего должностного лица субъекта Российской Федерации закреплены в части7.3 статьи40 Федерального закона № 131-ФЗ и части4.5 статьи 12.1 Федерального закона № 273-ФЗ.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Размещение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Частью4.3 статьи12.1 Федерального закона № 273-ФЗ установлено, что сведения о доходах, представленные лицами, замещающими муниципальные должности, размещаются в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Аналогичные положения также содержатся в Федеральном законе № 131-ФЗ.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Учитывая императивный характер указанных положений законодательства Российской Федерации, муниципальное образованиесамостоятельно утверждаетпорядок размещения сведений о доходах лиц, замещающих муниципальные должности, в сети «Интернет» на своем официальном сайте.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Правовое оформление организации работы со сведениями о доходахмуниципальных служащих.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Перечень должностей муниципальной службы.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Пунктами1.2 и4 части1 статьи8 Федерального закона № 273-ФЗ установлено, что сведения о доходах обязаны представлять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Федерации, и лица, замещающие указанные должности.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Указом Президента Российской Федерации от 18мая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Указ № 557)органам местного самоуправления рекомендовано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доходах (пункт3).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соответствующие перечни должностей муниципальной службыдолжны устанавливатьсяорганами местного самоуправления самостоятельно.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тем, правоприменительная практика показывает, что в отдельных случаях муниципальные образования утверждают единый перечень должностей муниципальной службы, действие которого распространяется на все органы местного самоуправления.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подход не противоречит законодательству Российской Федерации и в случае целесообразности может применяться муниципальными образованиями.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определении должностей муниципальной службы, подлежащих включению в соответствующий перечень, целесообразно провести анализ коррупционных рисков, возникающих при реализации функций, возложенных на муниципальных служащих, руководствуясь при этом</w:t>
      </w:r>
      <w:r>
        <w:rPr>
          <w:color w:val="000000"/>
          <w:sz w:val="27"/>
          <w:szCs w:val="27"/>
        </w:rPr>
        <w:br/>
        <w:t>Указом № 557</w:t>
      </w:r>
      <w:hyperlink r:id="rId5" w:anchor="_ftn1" w:history="1">
        <w:r>
          <w:rPr>
            <w:rStyle w:val="a6"/>
            <w:sz w:val="27"/>
            <w:szCs w:val="27"/>
          </w:rPr>
          <w:t>[1]</w:t>
        </w:r>
      </w:hyperlink>
      <w:r>
        <w:rPr>
          <w:color w:val="000000"/>
          <w:sz w:val="27"/>
          <w:szCs w:val="27"/>
        </w:rPr>
        <w:t>и Методическими рекомендациями по проведению оценки коррупционных рисков, возникающих при реализации функций</w:t>
      </w:r>
      <w:hyperlink r:id="rId6" w:anchor="_ftn2" w:history="1">
        <w:r>
          <w:rPr>
            <w:rStyle w:val="a6"/>
            <w:sz w:val="27"/>
            <w:szCs w:val="27"/>
          </w:rPr>
          <w:t>[2]</w:t>
        </w:r>
      </w:hyperlink>
      <w:r>
        <w:rPr>
          <w:color w:val="000000"/>
          <w:sz w:val="27"/>
          <w:szCs w:val="27"/>
        </w:rPr>
        <w:t>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органу субъекта Российской Федерации по профилактике коррупционных и иных правонарушенийрекомендуется оказывать муниципальным образованиям методическую помощь при формировании указанных перечней.Данная помощь может заключаться в содействиивосуществлениианализадолжностей муниципальной службы на предмет наличия коррупционно-опасных функций, а также оценке полноты и актуальности перечней должностей муниципальной службы.По итогам проведенного мониторинга муниципальным образованиям могутпредставляться рекомендации по корректировке перечней должностей муниципальной службы.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этом органу субъекта Российской Федерации по профилактике коррупционных и иных правонарушений целесообразно проводить периодическиймониторингактуальности перечней должностей в муниципальных образованиях. Мониторинг может осуществляться как по инициативе данного органа субъекта Российской Федерации с согласия органов местного самоуправления, так и при наличии соответствующих обращениймуниципальных образований.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Порядок представления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части2 статьи8 Федерального закона № 273-ФЗ порядок представления сведений о доходах устанавливается федеральными законами и иными нормативными правовыми актами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этом, частью1 статьи15 Федерального закона № 25-ФЗ установлено, чтосведения о доходах представляются гражданами, претендующими на замещение должностей муниципальной службы, включенных в соответствующий перечень, и муниципальными служащими, замещающими указанные должности, в порядке, сроки и по форме, которые установлены для представления сведений о доходах государственными гражданскими служащими субъектов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Одновременно с этим Указом Президента Российской Федерации</w:t>
      </w:r>
      <w:r>
        <w:rPr>
          <w:color w:val="000000"/>
          <w:sz w:val="27"/>
          <w:szCs w:val="27"/>
        </w:rPr>
        <w:br/>
        <w:t>от 18мая 2009 г. № 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органам местного самоуправления рекомендовано руководствоваться данным Указом при разработке и утверждении положений о представлении гражданами, претендующими на замещение должностей муниципальной службы, муниципальными служащими сведений о доходах (пункт3).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Учитывая вышеизложенное,муниципальное образование, руководствуясь порядком представления государственными гражданскими служащими субъекта Российской Федерации сведений о доходах,утверждает собственныйпорядок представления муниципальными служащими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Порядок проверки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части7 статьи8 Федерального закона № 273-ФЗ проверка достоверности и полноты сведений о доходах муниципальных служащих осуществляется в порядке, устанавливаемом Президентом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Пунктом6 Указа Президента Российской Федерации</w:t>
      </w:r>
      <w:r>
        <w:rPr>
          <w:color w:val="000000"/>
          <w:sz w:val="27"/>
          <w:szCs w:val="27"/>
        </w:rPr>
        <w:br/>
        <w:t xml:space="preserve">от 21сентября 2009 г. № 1065 «О проверке достоверности и полноты </w:t>
      </w:r>
      <w:r>
        <w:rPr>
          <w:color w:val="000000"/>
          <w:sz w:val="27"/>
          <w:szCs w:val="27"/>
        </w:rPr>
        <w:lastRenderedPageBreak/>
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000000"/>
          <w:sz w:val="27"/>
          <w:szCs w:val="27"/>
        </w:rPr>
        <w:br/>
        <w:t>(далее – Указ № 1065)органам местного самоуправления рекомендовано руководствоваться данным Указом при разработке и утверждении аналогичных положений о проверке.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Одновременно частью6 статьи15 Федерального закона № 25-ФЗ установлено, что проверка достоверности и полноты сведений о доходах муниципальных служащих осуществляется в порядке, определяемом нормативными правовыми актами субъекта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Даннаянорма Федерального закона № 25-ФЗ в полной мере соотноситсяс положениями Указа Президента Российской Федерации</w:t>
      </w:r>
      <w:r>
        <w:rPr>
          <w:color w:val="000000"/>
          <w:sz w:val="27"/>
          <w:szCs w:val="27"/>
        </w:rPr>
        <w:br/>
        <w:t>от 2апреля 2013 г. № 309 «О мерах по реализации отдельных положений Федерального закона «О противодействии коррупции» (далее – Указ № 309), согласно которому при осуществлении проверокв целях противодействия коррупцииполномочиями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 (далее – запросы в уполномоченные органы и организации), обладают только высшие должностные лица субъектов Российской Федерации и их специально уполномоченные заместители (пункты5и8перечня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утвержденного Указом № 309).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субъект Российской Федерации самостоятельно определяет порядок проверки достоверности и полноты сведений о доходах муниципальных служащих,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 муниципальным образованием такжепринимается собственное положение о проверке достоверности и полноты сведений о доходах муниципальных служащих на основаниипункта6 Указа № 1065 и пункта3 Указа Президента Российской Федерации от 15июля 2015 г. № 364 «О мерах по совершенствованию организации деятельности в области противодействия коррупции» (далее – Указ № 364),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Так, в частности, при проведении анализа представленных муниципальными служащими сведений о доходахподразделения кадровых служб по профилактике коррупционных и иных правонарушений органов местного самоуправления (должностные лица кадровых служб, ответственные за работу по профилактике коррупционных и иных правонарушений) вправе получать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организацийсоответствующую информацию(за исключением информации, содержащей сведения, составляющие государственную, банковскую, налоговую или иную охраняемую законом тайну, которой обладают уполномоченные органы и организации, и представляемой по запросу высшего должностного лица субъекта Российской Федерации и его специально уполномоченных заместителей) (подпункт«л» пункта3 указа № 1065).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 показывает, чтоположение о проверке достоверности и полноты сведений о доходах муниципальных служащих, утвержденное муниципальным правовым актом,может содержатьдетализированный порядок и сроки представления обращенийвысшему должностному лицу субъекта Российской Федерации о направлении запросов в уполномоченные органы и организации, включая объем информации, подлежащей отражению в таких обращениях, порядок взаимодействия органов местного самоуправления и государственных органов субъекта Российской Федерации, а также другие процедурные вопросыорганизации и проведения проверки.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государственныхгражданских служащих субъекта Российской Федерации и порядком направления вышеуказанныхобращенийвысшему должностному лицу субъекта Российской Федерации, принятым в субъекте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Порядок размещения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Частью6 статьи8 Федерального закона № 273-ФЗ определено, что сведения о доходах размещаются в сети «Интернет» на официальных сайтах органов местного самоуправления в порядке, определяемом нормативными правовыми актами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частью9 статьи15 Федерального закона № 25-ФЗ сведения о доходах размещаются на официальном сайте органа местного самоуправления в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Пунктом8 Указа Президента Российской Федерации от 8июля 2013 г. № 613 «Вопросы противодействия коррупции»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муниципальным образованиям рекомендуется утвердить единый порядок размещения сведений о доходах, представленных лицами, замещающими муниципальные должности, и муниципальными служащими на официальных сайтах органов местного самоуправления в сети «Интернет».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</w:t>
      </w:r>
      <w:r>
        <w:rPr>
          <w:color w:val="000000"/>
          <w:sz w:val="27"/>
          <w:szCs w:val="27"/>
        </w:rPr>
        <w:br/>
        <w:t>в пункте5 части1 настоящих Методических рекомендаций.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Осуществление контроля за соответствием расходов лиц, замещающих муниципальные должности, и муниципальных служащих, расходов его супруги (супруга) и несовершеннолетних детей доходу данного лица и его супруги (супруга).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 от 3декабря 2012 г. № 230-ФЗ «О контроле за соответствием расходов лиц, замещающих государственные должности, и иных лиц их доходам» (далее – Федеральный закон № 230-ФЗ) устанавливает правовые основы представления сведений о расходах, а также порядок осуществления контроля за расходами.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обязанность представлять сведения о расходах возлагается, в том числе на лиц, замещающих муниципальные должности и должности муниципальной службы, осуществление полномочий по которым влечет за собой обязанность представлять сведения о доходах (подпункты«г»и«ж» пункта1 части1 статьи2 Федерального закона № 230-ФЗ).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расходах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 (часть2 статьи3 Федерального закона № 230-ФЗ).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Порядок осуществления контроля за соответствием расходов лица, замещающего муниципальную должность, муниципального служащего, расходов его супруги (супруга) и несовершеннолетних детей доходу данного лица и его супруги (супруга) в случаях и порядке, установленных данным </w:t>
      </w:r>
      <w:r>
        <w:rPr>
          <w:color w:val="000000"/>
          <w:sz w:val="27"/>
          <w:szCs w:val="27"/>
        </w:rPr>
        <w:lastRenderedPageBreak/>
        <w:t>Федеральным законом (далее–контроль за расходами), отличен от порядка проверки достоверности и полноты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пунктом6Указа Президента Российской Федерации от 2апреля 2013 г. № 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>
        <w:rPr>
          <w:color w:val="000000"/>
          <w:sz w:val="27"/>
          <w:szCs w:val="27"/>
        </w:rPr>
        <w:br/>
        <w:t>(далее – Указ № 310)при осуществленииконтроля за расходами проверка достоверности и полноты сведений о расходах осуществляется в порядке, установленном Федеральным законом № 273-ФЗи Федеральным законом № 230-ФЗ, указами Президента Российской Федерации № 1065 и № 1066, иными нормативными правовыми актами Российской Федерации, и с учетом особенностей, предусмотренных даннымУказом.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связи, контроль за расходами лиц, замещающих муниципальные должности, и муниципальных служащихосуществляется уполномоченным государственным органом субъекта Российской Федерации, определяемым законами и иными нормативными правовыми актами субъекта Российской Федерации, в порядке, изложенном в пункте6 Указа№ 310.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частью3 статьи5 Федерального закона № 230-ФЗ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лиц, замещающих муниципальные должности, и муниципальных служащих.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решение об осуществлении контроля за расходами лиц, замещающих муниципальные должности, и муниципальных служащих, принимается в порядке, определяемом законами и иными нормативными правовыми актами субъектов Российской Федерации (часть6 статьи5 Федерального закона № 230-ФЗ).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субъектом Российской Федерации утверждается соответствующий порядок принятия решения об осуществлении контроля за расходами лиц, замещающих муниципальные должности, и муниципальных служащих,которыйдолженсодержать в том числе: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сведения о лице, которое наделено правом принимать решение</w:t>
      </w:r>
      <w:r>
        <w:rPr>
          <w:color w:val="000000"/>
          <w:sz w:val="27"/>
          <w:szCs w:val="27"/>
        </w:rPr>
        <w:br/>
        <w:t>об осуществлении контроля за расходамив отношении лиц, замещающих муниципальные должности, и муниципальных служащих (высшее должностное лицо субъекта Российской Федерации либо уполномоченное им должностное лицо);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основание для принятия решения об осуществлении контроля за расходами;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указание на необходимость принятия решения об осуществлении контроля за расходами отдельно в отношении каждого лица и оформления в письменной форме.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субъект Российской Федерации вправе предусмотреть иные положения, регламентирующие особенности проведения указанной процедуры с учетом требований законодательства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в соответствии с пунктом 1 статьи 10 Федерального закона № 230-ФЗ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№ 273-ФЗ «О противодействии коррупции» сведений о доходах, расходах, об имуществе и обязательствах имущественного характера лица, замещающего муниципальную должность, и муниципального служащего.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принятии решения о направлениив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руководствоватьсяприказом Минтруда России от 31марта 2015 г. № 206н «Об утверждении инструктивно-методических указаний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доходы».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лица, замещавшего муниципальную должность или должность муниципальной службы, его супруги (супруга) и несовершеннолетних детей в течение шести месяцев со дня освобождения данного лица от замещаемой (занимаемой) должности или его увольнения (часть 3 статьи 12 Федерального закона № 230-ФЗ).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Рекомендации к размещению и наполнению подразделов, посвященных вопросам противодействия коррупции, официальных сайтов органов государственной власти субъектов Российской Федерации и органов местного самоуправления.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исполнение подпункта «а» пункта 6 Указа Президента Российской Федерации от 8 июля 2013 г. № 613 «Вопросы противодействия коррупции» Минтрудом России разработаны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</w:t>
      </w:r>
      <w:r>
        <w:rPr>
          <w:color w:val="000000"/>
          <w:sz w:val="27"/>
          <w:szCs w:val="27"/>
        </w:rPr>
        <w:lastRenderedPageBreak/>
        <w:t>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утвержденные приказом Минтруда России от 7 октября 2013 г. № 530н (далее – Требования к сайтам, Приказ № 530н).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Пунктом2.1 Приказа № 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подразделов, посвященных вопросам противодействия коррупции, официальных сайтов органов государственной власти субъектов Российской Федерации и органов местного самоуправления (далее – подразделы сайтов).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Проведенный Минтрудом России анализ соответствующих подразделов сайтов показал,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Требований. В рамках одного субъекта Российской Федерации органы местного самоуправления могут по-разному вести данные подразделы, в связи с чем поиск необходимой информации различными категориями лиц может быть затруднен.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самоуправления, а также с целью формирования единообразного подхода к ведению подразделов сайтов, позволяют вести подразделы сайтов в наиболее оптимальном формате, который облегчает возможность поиска необходимой информации как для лиц, замещающих государственные должности субъекта Российской Федерации и муниципальные должности, должности гражданской и муниципальной службы, так и для граждан, организаций, иных заинтересованных лиц.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6.Информация о полномочиях по изданию нормативных правовых актов(структурированные в таблицах положения настоящих Методических рекомендаций).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Таблица 1. Распределение полномочий по принятию нормативных правовых актов в области противодействия коррупциив отношении лиц, замещающих муниципальные должности, а также глав местных администраций по контракту.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90"/>
        <w:gridCol w:w="1636"/>
        <w:gridCol w:w="1658"/>
        <w:gridCol w:w="2809"/>
        <w:gridCol w:w="1435"/>
      </w:tblGrid>
      <w:tr w:rsidR="009415F1" w:rsidTr="009415F1">
        <w:trPr>
          <w:tblCellSpacing w:w="0" w:type="dxa"/>
        </w:trPr>
        <w:tc>
          <w:tcPr>
            <w:tcW w:w="19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lastRenderedPageBreak/>
              <w:t>Уровень правового регулирования</w:t>
            </w:r>
          </w:p>
        </w:tc>
        <w:tc>
          <w:tcPr>
            <w:tcW w:w="304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Представление сведений о доходах</w:t>
            </w:r>
          </w:p>
        </w:tc>
        <w:tc>
          <w:tcPr>
            <w:tcW w:w="312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Проверка сведений о доходах</w:t>
            </w:r>
          </w:p>
        </w:tc>
        <w:tc>
          <w:tcPr>
            <w:tcW w:w="297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Осуществление контроля за расходами</w:t>
            </w:r>
          </w:p>
        </w:tc>
        <w:tc>
          <w:tcPr>
            <w:tcW w:w="270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Размещение сведений о доходах</w:t>
            </w:r>
          </w:p>
        </w:tc>
      </w:tr>
      <w:tr w:rsidR="009415F1" w:rsidTr="009415F1">
        <w:trPr>
          <w:tblCellSpacing w:w="0" w:type="dxa"/>
        </w:trPr>
        <w:tc>
          <w:tcPr>
            <w:tcW w:w="19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304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Порядок представления сведений о доходах, содержащий, в том числе отдельные процедурные особенности их сбора на уровне муниципального образования</w:t>
            </w:r>
          </w:p>
        </w:tc>
        <w:tc>
          <w:tcPr>
            <w:tcW w:w="312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Порядок проверки сведений о доходах, проводимой органом субъекта Российской Федерации по профилактике коррупционных и иных правонарушений</w:t>
            </w:r>
          </w:p>
        </w:tc>
        <w:tc>
          <w:tcPr>
            <w:tcW w:w="297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Порядок принятия решения о контроле за расходами, осуществляемом органомсубъектаРоссийской Федерации в порядке, установленном Указом № 310</w:t>
            </w:r>
          </w:p>
        </w:tc>
        <w:tc>
          <w:tcPr>
            <w:tcW w:w="2700" w:type="dxa"/>
            <w:vAlign w:val="center"/>
            <w:hideMark/>
          </w:tcPr>
          <w:p w:rsidR="009415F1" w:rsidRDefault="009415F1">
            <w:r>
              <w:t> </w:t>
            </w:r>
          </w:p>
        </w:tc>
      </w:tr>
      <w:tr w:rsidR="009415F1" w:rsidTr="009415F1">
        <w:trPr>
          <w:tblCellSpacing w:w="0" w:type="dxa"/>
        </w:trPr>
        <w:tc>
          <w:tcPr>
            <w:tcW w:w="19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Муниципальное образование</w:t>
            </w:r>
          </w:p>
        </w:tc>
        <w:tc>
          <w:tcPr>
            <w:tcW w:w="3045" w:type="dxa"/>
            <w:vAlign w:val="center"/>
            <w:hideMark/>
          </w:tcPr>
          <w:p w:rsidR="009415F1" w:rsidRDefault="009415F1">
            <w:r>
              <w:t> </w:t>
            </w:r>
          </w:p>
        </w:tc>
        <w:tc>
          <w:tcPr>
            <w:tcW w:w="3120" w:type="dxa"/>
            <w:vAlign w:val="center"/>
            <w:hideMark/>
          </w:tcPr>
          <w:p w:rsidR="009415F1" w:rsidRDefault="009415F1">
            <w:r>
              <w:t> </w:t>
            </w:r>
          </w:p>
        </w:tc>
        <w:tc>
          <w:tcPr>
            <w:tcW w:w="297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 </w:t>
            </w:r>
          </w:p>
        </w:tc>
        <w:tc>
          <w:tcPr>
            <w:tcW w:w="270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Порядок размещения сведений о доходах, утвержденный с учетом рекомендаций Приказа № 530н</w:t>
            </w:r>
          </w:p>
        </w:tc>
      </w:tr>
    </w:tbl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Таблица 2. Распределение полномочий по принятию нормативных правовых актовв области противодействия коррупции в отношении муниципальных служащих.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1575"/>
        <w:gridCol w:w="1415"/>
        <w:gridCol w:w="1646"/>
        <w:gridCol w:w="1581"/>
        <w:gridCol w:w="1381"/>
      </w:tblGrid>
      <w:tr w:rsidR="009415F1" w:rsidTr="009415F1">
        <w:trPr>
          <w:tblCellSpacing w:w="0" w:type="dxa"/>
        </w:trPr>
        <w:tc>
          <w:tcPr>
            <w:tcW w:w="198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Уровень правового регулирования</w:t>
            </w:r>
          </w:p>
        </w:tc>
        <w:tc>
          <w:tcPr>
            <w:tcW w:w="198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Перечень должностей</w:t>
            </w:r>
          </w:p>
        </w:tc>
        <w:tc>
          <w:tcPr>
            <w:tcW w:w="241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Представление сведений о доходах</w:t>
            </w:r>
          </w:p>
        </w:tc>
        <w:tc>
          <w:tcPr>
            <w:tcW w:w="22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Проверка сведений о доходах</w:t>
            </w:r>
          </w:p>
        </w:tc>
        <w:tc>
          <w:tcPr>
            <w:tcW w:w="283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Осуществление контроля за расходами</w:t>
            </w:r>
          </w:p>
        </w:tc>
        <w:tc>
          <w:tcPr>
            <w:tcW w:w="22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Размещение</w:t>
            </w:r>
          </w:p>
          <w:p w:rsidR="009415F1" w:rsidRDefault="009415F1">
            <w:pPr>
              <w:pStyle w:val="a3"/>
              <w:jc w:val="center"/>
            </w:pPr>
            <w:r>
              <w:t>сведений о доходах</w:t>
            </w:r>
          </w:p>
        </w:tc>
      </w:tr>
      <w:tr w:rsidR="009415F1" w:rsidTr="009415F1">
        <w:trPr>
          <w:tblCellSpacing w:w="0" w:type="dxa"/>
        </w:trPr>
        <w:tc>
          <w:tcPr>
            <w:tcW w:w="198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9415F1" w:rsidRDefault="009415F1">
            <w:r>
              <w:t> </w:t>
            </w:r>
          </w:p>
        </w:tc>
        <w:tc>
          <w:tcPr>
            <w:tcW w:w="2415" w:type="dxa"/>
            <w:vAlign w:val="center"/>
            <w:hideMark/>
          </w:tcPr>
          <w:p w:rsidR="009415F1" w:rsidRDefault="009415F1">
            <w:r>
              <w:t> </w:t>
            </w:r>
          </w:p>
        </w:tc>
        <w:tc>
          <w:tcPr>
            <w:tcW w:w="22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Порядок направления запросов в уполномоченные органы и организации при осуществлении проверки (на основании Указа № 309)</w:t>
            </w:r>
          </w:p>
        </w:tc>
        <w:tc>
          <w:tcPr>
            <w:tcW w:w="283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Порядок принятия решения о контроле за расходами, осуществляемом органом субъекта Российской Федерации в порядке, установленном Указом № 310</w:t>
            </w:r>
          </w:p>
        </w:tc>
        <w:tc>
          <w:tcPr>
            <w:tcW w:w="2265" w:type="dxa"/>
            <w:vAlign w:val="center"/>
            <w:hideMark/>
          </w:tcPr>
          <w:p w:rsidR="009415F1" w:rsidRDefault="009415F1">
            <w:r>
              <w:t> </w:t>
            </w:r>
          </w:p>
        </w:tc>
      </w:tr>
      <w:tr w:rsidR="009415F1" w:rsidTr="009415F1">
        <w:trPr>
          <w:tblCellSpacing w:w="0" w:type="dxa"/>
        </w:trPr>
        <w:tc>
          <w:tcPr>
            <w:tcW w:w="198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Муниципальное образование</w:t>
            </w:r>
          </w:p>
        </w:tc>
        <w:tc>
          <w:tcPr>
            <w:tcW w:w="1980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>Единый перечень для всего муниципально</w:t>
            </w:r>
            <w:r>
              <w:lastRenderedPageBreak/>
              <w:t>го образования или отдельные перечни органов местного самоуправления</w:t>
            </w:r>
          </w:p>
        </w:tc>
        <w:tc>
          <w:tcPr>
            <w:tcW w:w="241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lastRenderedPageBreak/>
              <w:t xml:space="preserve">Порядок, содержащий процедурные особенности </w:t>
            </w:r>
            <w:r>
              <w:lastRenderedPageBreak/>
              <w:t>представления сведений о доходах на основе порядка представления сведений о доходах гражданскими служащими субъекта Российской Федерации</w:t>
            </w:r>
          </w:p>
        </w:tc>
        <w:tc>
          <w:tcPr>
            <w:tcW w:w="22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lastRenderedPageBreak/>
              <w:t xml:space="preserve">Порядок проверки сведений о доходах </w:t>
            </w:r>
            <w:r>
              <w:lastRenderedPageBreak/>
              <w:t>кадровыми подразделениями органов местного самоуправления в пределах компетенции</w:t>
            </w:r>
          </w:p>
        </w:tc>
        <w:tc>
          <w:tcPr>
            <w:tcW w:w="283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265" w:type="dxa"/>
            <w:vAlign w:val="center"/>
            <w:hideMark/>
          </w:tcPr>
          <w:p w:rsidR="009415F1" w:rsidRDefault="009415F1">
            <w:pPr>
              <w:pStyle w:val="a3"/>
              <w:jc w:val="center"/>
            </w:pPr>
            <w:r>
              <w:t xml:space="preserve">Порядок размещения сведений о доходах, </w:t>
            </w:r>
            <w:r>
              <w:lastRenderedPageBreak/>
              <w:t>утвержденный с учетом рекомендаций Приказа № 530н</w:t>
            </w:r>
          </w:p>
        </w:tc>
      </w:tr>
    </w:tbl>
    <w:p w:rsidR="009415F1" w:rsidRDefault="009415F1" w:rsidP="009415F1">
      <w:pPr>
        <w:pStyle w:val="a3"/>
        <w:rPr>
          <w:color w:val="000000"/>
          <w:sz w:val="27"/>
          <w:szCs w:val="27"/>
        </w:rPr>
      </w:pPr>
    </w:p>
    <w:p w:rsidR="009415F1" w:rsidRDefault="009415F1" w:rsidP="009415F1">
      <w:pPr>
        <w:pStyle w:val="1"/>
        <w:rPr>
          <w:color w:val="000000"/>
        </w:rPr>
      </w:pPr>
      <w:r>
        <w:rPr>
          <w:color w:val="000000"/>
        </w:rPr>
        <w:t>2. Типовые организационно-правовые вопросы, возникающие при реализации Федерального закона № 64-ФЗ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№ 64-ФЗ на лиц, замещающих муниципальные должности, возложены отдельные антикоррупционные обязанности, в том числе в части представления сведений о доходах высшему должностному лицу субъекта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Представленные нижеположениясодержат рекомендации по реализации положений Федерального закона № 64-ФЗ.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Положение об органе субъекта по профилактике коррупционных и иных правонарушений.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Указом № 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</w:t>
      </w:r>
      <w:r>
        <w:rPr>
          <w:color w:val="000000"/>
          <w:sz w:val="27"/>
          <w:szCs w:val="27"/>
        </w:rPr>
        <w:br/>
        <w:t>(далее– Положение об органе по профилактике, Положение о комиссии по координации).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принятием Федерального закона№ 64-ФЗ на орган субъекта Российской Федерации по профилактике коррупционных и иных правонарушенийвозложеныдополнительные полномочия в части проверки сведений о доходах лиц, замещающих муниципальные должности.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Субъектам Российской Федерации рекомендуется актуализировать в соответствии с действующим законодательством Положение об органе</w:t>
      </w:r>
      <w:r>
        <w:rPr>
          <w:color w:val="000000"/>
          <w:sz w:val="27"/>
          <w:szCs w:val="27"/>
        </w:rPr>
        <w:br/>
        <w:t>по профилактике и Положение о комиссии по координации.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Утверждение порядка представления сведений о доходах лицами, замещающими муниципальные должности.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утверждении порядка представления сведений о доходах лицами, замещающими муниципальные должности,субъектам Российской Федерации рекомендуется учитывать, что указанные сведения о доходах размещаются в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Субъекту Российской Федерации рекомендуется предусмотреть следующий порядок представления сведений о доходах лицами, замещающими муниципальные должности: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лицо, замещающее муниципальную должность, представляет справку в уполномоченное структурное подразделение органа местного самоуправления (далее – уполномоченное структурное подразделение);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уполномоченное структурное подразделение проводит первичный анализ представленных справок, проверяет на наличие фактических ошибок (например, неуказание недвижимого имущества, являющегося адресом регистрации, в подразделе 6.1 раздела 6 справки);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уполномоченное структурное подразделение производит фиксацию необходимой информации, содержащейся в справке,для ее последующего размещения на официальном сайте органа местного самоуправления и (или) в целях предоставления для опубликования средствам массовой информации. Обращаем внимание, что необходимо достоверно устанавливать соответствие запроса средств массовой информации требованиям законодательства Российской Федерации, отношение субъекта запроса к средствам массовой информации, а также контролировать на предмет защиты персональных данных объем предоставляемых средствам массовой информации сведений о доходах;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уполномоченное структурное подразделение после сбора справок, представленных лицами, замещающими муниципальные должности в данном органе местного самоуправления, направляет их единым пакетом высшему должностному лицу субъекта Российской Федерации;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после получения справок орган субъекта Российской Федерации проводит предусмотренные законодательством Российской Федерации процедуры, в том числе анализ представленных сведений о доходах, а в случае необходимости – проверку.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подпунктом «б» пункта 15 Требований к сайтам размещениесведений о доходах осуществляется в табличной форме согласно приложению к данным требованиям, в гипертекстовом формате и (или) в виде </w:t>
      </w:r>
      <w:r>
        <w:rPr>
          <w:color w:val="000000"/>
          <w:sz w:val="27"/>
          <w:szCs w:val="27"/>
        </w:rPr>
        <w:lastRenderedPageBreak/>
        <w:t>приложенных файлов в одном или нескольких из следующих форматов: .DOC, .DOCX, .XLS, .XLSX, .RTF, при этом должна быть обеспечена возможность поиска по тексту файла и копирования фрагментов текста.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уполномоченным структурным подразделениям рекомендуется обеспечить прием справок также в электронном виде.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Порядок привлечения к ответственности за коррупционные правонарушения лиц, замещающих муниципальные должности.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Частью 7.3 статьи 40 Федерального закона № 131-ФЗ установлено, что при выявлении в результате проверки, проведенной в соответствии с частью 7.2 данной статьи, фактов несоблюдения ограничений, запретов, неисполнения обязанностей, которые установлены антикоррупционным законодательством,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Аналогичные положения предусмотрены Федеральным законом</w:t>
      </w:r>
      <w:r>
        <w:rPr>
          <w:color w:val="000000"/>
          <w:sz w:val="27"/>
          <w:szCs w:val="27"/>
        </w:rPr>
        <w:br/>
        <w:t>№ 273-ФЗ. Так, частью4.5 статьи 12.1 Федерального закона № 273-ФЗ установлено, что при выявлении в результате проверки, осуществленной в соответствии с частью4.4 данной статьи, фактов несоблюдения лицом, замещающим муниципальную должность, ограничений, запретов, неисполнения обязанностей, которые установлены антикоррупционным законодательством,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этомфедеральным законодательством Российской Федерации не предусмотрена возможность применения к лицу, замещающему муниципальную должность, дисциплинарного взыскания.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ограничений, запретов или неисполнении обязанностей, установленных в целях противодействия коррупции.В этой связипроступок, который не содержит признаков коррупционного правонарушения, не может быть основанием для применения меры ответственности в видедосрочного прекращения полномочий. При выявлении подобных проступков высшее должностное лицо субъекта Российской Федерации может направить в орган местного самоуправления письмо, содержащее информацию с просьбой </w:t>
      </w:r>
      <w:r>
        <w:rPr>
          <w:color w:val="000000"/>
          <w:sz w:val="27"/>
          <w:szCs w:val="27"/>
        </w:rPr>
        <w:lastRenderedPageBreak/>
        <w:t>обратить внимание на проступок, допущенный лицом, замещающим муниципальную должность.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фактического непредставления сведений о доходах депутатом представительного органа местного самоуправления(далее – депутат) целесообразно руководствоваться следующим.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 7.1 статьи 40 Федерального закона № 131-ФЗ в случае неисполнения лицом, замещающим муниципальную должность (в том числедепутатом) обязанности по представлению сведений о доходах, полномочия такого лица прекращаются досрочно.В этой связивысшему должностному лицу субъекта Российской Федерации рекомендуется направлять письмо в представительный орган местного самоуправления, содержащее информацию об отсутствии в распоряжении высшего должностного лица субъекта Российской Федерации сведений о доходах депутата.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свою очередь,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(часть 11 статьи 40 Федерального закона</w:t>
      </w:r>
      <w:r>
        <w:rPr>
          <w:color w:val="000000"/>
          <w:sz w:val="27"/>
          <w:szCs w:val="27"/>
        </w:rPr>
        <w:br/>
        <w:t>№ 131-ФЗ). Днем появления основания для досрочного прекращения полномочий депутатанеобходимо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правонарушений,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лицами, особенно в преддверии и в ходе декларационной кампании.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Увеличение нагрузки на органы по профилактике коррупционных правонарушений субъекта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органы, делая затруднительным возможность проведения качественного комплексного анализа и проверок представленных сведений о доходах.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решения данной проблемы рекомендуется: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рассмотреть возможность разработки и (или) внедрения доступного программного обеспечения для проведения первичного анализа с целью </w:t>
      </w:r>
      <w:r>
        <w:rPr>
          <w:color w:val="000000"/>
          <w:sz w:val="27"/>
          <w:szCs w:val="27"/>
        </w:rPr>
        <w:lastRenderedPageBreak/>
        <w:t>устранения фактических ошибок и неточностей, допущенных при представлении справок;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делегировать органам местного самоуправленияполномочия по проведению первичного анализа представляемых справок, в том числе в целях исключения неточностей и ошибок, конкретизации и (или) дополнения представленных сведений, а также оптимизировать процесс взаимодействия по передаче и хранению справок;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правонарушений, осуществляющих взаимодействие с органами местного самоуправления и лицами, замещающими муниципальные должности, при приеме справок, исключив по возможности иные должностные обязанности;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правонарушений, осуществляющего деятельность в отношении органов местного самоуправления и их должностных лиц.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Повышение уровня знаний в области противодействия коррупции должностных лиц органов местного самоуправления.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Ввиду того, что Федеральным законом № 64-ФЗ существенно расширен перечень лиц, которые обязаны представлять сведения о доходах, а также принимая во внимание тот факт, что данные лица зачастую обладают недостаточными знаниями и навыками по антикоррупционной тематике, рекомендуем предусмотреть: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организацию выездов в муниципальные образования с целью проведения совещаний, семинаров, лекций и т.д. по антикоррупционной тематике с заинтересованными должностными лицами местного самоуправления; в целях экономии временных, материальных и иных ресурсов предлагаем разделить субъект Российской Федерации на несколько зон;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2)создание института ответственных лиц за прием справок в муниципальных образованиях, курирование отдельными должностными лицами субъекта Российской Федерации антикоррупционной политики в муниципальных образованиях.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Осуществление мер по противодействию коррупции в сельских поселениях.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вопросам местного значения сельских поселений не отнесено осуществление мер по противодействию коррупции в границах поселения. Согласно части4 статьи14 Федерального закона № 131-ФЗполномочиями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районов. Делегирование полномочий по противодействию коррупции сельским поселениям представляется нецелесообразным.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связимуниципальные правовые акты по вопросам противодействия коррупции принимаются муниципальным районом в отношении сельского поселения (пункт 1 части 1 статьи 17 Федерального закона № 131-ФЗ).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Подобный подход позволит оптимизировать антикоррупционную деятельность в границах муниципального района, а также сократить число принимаемых муниципальных правовых актов.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весь объем полномочий представителя нанимателя (работодателя) в отношении муниципальных служащих сельских поселенийдолженреализовываться на уровне сельских поселений.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свою очередь, муниципальным районамрекомендуетсяосуществлятьинструктивно-методическое сопровождениепроцедур, предусмотренных антикоррупционным законодательством и осуществляемых в сельских поселениях а такжеоказывать содействие в организации профессионального развития должностных лиц сельских поселений, ответственных за профилактику коррупционных и иных правонарушений.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процедуры взаимодействия представителя нанимателя (работодателя) с муниципальным служащим должны осуществляться в соответствии с федеральным законодательством Российской Федерации.</w:t>
      </w:r>
    </w:p>
    <w:p w:rsidR="009415F1" w:rsidRDefault="009415F1" w:rsidP="009415F1">
      <w:pPr>
        <w:pStyle w:val="1"/>
        <w:rPr>
          <w:color w:val="000000"/>
        </w:rPr>
      </w:pPr>
      <w:r>
        <w:rPr>
          <w:color w:val="000000"/>
        </w:rPr>
        <w:t>3. Конфликт интересов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конфликта интересовявляется одним из основополагающих механизмов предупреждения коррупции. Вместе с темправовое оформление данного института, а также решение различных организационных вопросов продолжаетсядо сих пор.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 4.1 статьи 12.1 Федерального закона № 273-ФЗ 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возникновение личной заинтересованности), а также принимать меры по предотвращению или урегулированию такого конфликта.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Вместе с тем федеральным законодательством не определен порядок сообщения о возникновении личной заинтересованности указанной категорией лиц.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субъектам Российской Федерации рекомендуется утвердить порядок сообщения о возникновении личной заинтересованностилицами, замещающими муниципальные должности, регламентирующийпроцедуру уведомления лицом, замещающим муниципальную должность, о возникновении личной заинтересованности.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стоит учитывать, что наиболее обоснованным с позиции положений законодательства Российской Федерации представляется подход, при которомлица, замещающие муниципальные должности, уведомляют представительный орган муниципального образования или комиссию представительного органа муниципального образования, созданную для рассмотрения ситуаций конфликта интересов.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о возникновении личной заинтересованности лица, замещающего муниципальную должность, должно бытьрассмотрено на ближайшем заседании представительного органа муниципального образования или комиссии данного органа, по итогам которого принимается соответствующее решение.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подход целесообразно применять также в отношении лиц, замещающих должности глав муниципальных образований и глав местных администраций, в связи с тем, что в силу законодательства Российской Федерации указанные лица подконтрольны и подотчетны представительным органаммуниципальных образований.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личной заинтересованности;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фактическое наличие у должностного лица полномочий для реализации личной заинтересованности;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обеспечения достоверной квалификации конкретной ситуации в качестве конфликта интересов необходимо учитывать, что конфликт интересов является оценочной категорией.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этой связи в целях оказания инструктивно-методической помощипо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Обзоры практики правоприменения в сфере конфликта интересов, Обзор типовых ситуаций конфликта интересов на государственной службе Российской Федерации и порядка их урегулирования, а также критерии привлечения к ответственности за коррупционные правонарушения, которые размещены на официальном сайте Минтруда России.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 Запрет открывать и иметь зарубежные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7мая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7 мая 2013 г. № 79-ФЗ) для отдельных категорий лиц введен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– запрет на пользование иностранными финансовыми инструментами).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запрет на пользование иностранными финансовыми инструментами распространяется в том числе на лиц, замещающих: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должности глав городских округов, глав муниципальных районов;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глав иных муниципальных образований, исполняющих полномочия глав местных администраций;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глав местных администраций;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депутатов представительных органов муниципальных районов и городских округов, осуществляющих свои полномочия на постоянной основе;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депутатов, замещающих должности в представительных органах муниципальных районов и городских округов.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Кроме того, запрет на пользование иностранными финансовыми инструментами распространяется на супруг и несовершеннолетних детей указанных выше лиц.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направления запросов в иностранные банки и иные организации при проведении проверки вышеуказанного запрета заключается в следующем.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Пунктом4 части2 статьи7 Федерального закона от 7мая 2013 г.</w:t>
      </w:r>
      <w:r>
        <w:rPr>
          <w:color w:val="000000"/>
          <w:sz w:val="27"/>
          <w:szCs w:val="27"/>
        </w:rPr>
        <w:br/>
        <w:t>№ 79-ФЗ установлено, что при осуществлении проверки органы, подразделения и должностные лицавправе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лиц, на которыхраспространяетсязапрет на пользование иностранными финансовыми инструментами(далее – запросы в иностранные банки).Приэтом полномочия органов, подразделений и должностных лиц,указанных в</w:t>
      </w:r>
      <w:r>
        <w:rPr>
          <w:color w:val="000000"/>
          <w:sz w:val="27"/>
          <w:szCs w:val="27"/>
        </w:rPr>
        <w:br/>
        <w:t>части 1 данной статьи, в части направления запросов, предусмотренных данным пунктом, определяются Президентом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тем, на данный момент правом направления запросов в иностранные банки обладает Финансовая служба по финансовому мониторингу.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взаимодействия органов, подразделений и должностных лиц, осуществляющих проверку соблюдения лицом запретов и ограничений, установленных антикоррупционным законодательством Российской Федерации,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утвержденным Указом № 309 (далее – Положение).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Так,при наличии достаточной информации полагать, что у должностного лица имеются счета в иностранных банках, высшее должностное лицо субъекта Российской Федерации вправе направить соответствующий запрос и имеющуюся информацию  в федеральные органы исполнительной власти, уполномоченные на осуществление оперативно-разыскной деятельности,по основаниям, предусмотренным частью третьей статьи 7 Федерального закона от 12 августа 1995 г. № 144-ФЗ</w:t>
      </w:r>
      <w:r>
        <w:rPr>
          <w:color w:val="000000"/>
          <w:sz w:val="27"/>
          <w:szCs w:val="27"/>
        </w:rPr>
        <w:br/>
        <w:t>«Об оперативно-розыскной деятельности», которыми, в свою очередь, может быть получена необходимая информация от Росфинмониторинга.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 отмечаем, что с 6августа 2019 г. в силу вступает Федеральный закон от 6 февраля 2019 г. № 5-ФЗ «О внесении изменений в отдельные законодательные акты Российской Федерации в целях противодействия коррупции» (далее – Федеральный закон № 5-ФЗ).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статье2 Федерального закона № 5-ФЗ Генеральная прокуратура Российской Федерации наделяется полномочиями по направлению запросов в </w:t>
      </w:r>
      <w:r>
        <w:rPr>
          <w:color w:val="000000"/>
          <w:sz w:val="27"/>
          <w:szCs w:val="27"/>
        </w:rPr>
        <w:lastRenderedPageBreak/>
        <w:t>Центральный Банк Российской Федерации, связанных с проверкой соблюдения требований Федерального закона</w:t>
      </w:r>
      <w:r>
        <w:rPr>
          <w:color w:val="000000"/>
          <w:sz w:val="27"/>
          <w:szCs w:val="27"/>
        </w:rPr>
        <w:br/>
        <w:t>от 7 мая 2013 года № 79-ФЗ.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уполномоченные органы, подразделения и должностные лицав случае необходимости могут направить соответствующий запрос в органы прокуратуры Российской Федерации.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Генеральная прокуратура Российской Федерации вправе направить запрос в Банк России, который обращается в центральный банк и (или) иной орган надзора иностранного государства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Полученная Генеральной Прокуратурой Российской Федерации информация предоставляется органам, подразделениям и должностным лицам.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15F1" w:rsidRDefault="009415F1" w:rsidP="009415F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hyperlink r:id="rId7" w:anchor="_ftnref1" w:history="1">
        <w:r>
          <w:rPr>
            <w:rStyle w:val="a6"/>
            <w:sz w:val="27"/>
            <w:szCs w:val="27"/>
          </w:rPr>
          <w:t>[1]</w:t>
        </w:r>
      </w:hyperlink>
      <w:r>
        <w:rPr>
          <w:color w:val="000000"/>
          <w:sz w:val="27"/>
          <w:szCs w:val="27"/>
        </w:rPr>
        <w:t> Раздел 3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утвержденных Указом № 557 </w:t>
      </w:r>
    </w:p>
    <w:p w:rsidR="009415F1" w:rsidRDefault="009415F1" w:rsidP="009415F1">
      <w:pPr>
        <w:pStyle w:val="a3"/>
        <w:rPr>
          <w:color w:val="000000"/>
          <w:sz w:val="27"/>
          <w:szCs w:val="27"/>
        </w:rPr>
      </w:pPr>
      <w:hyperlink r:id="rId8" w:anchor="_ftnref2" w:history="1">
        <w:r>
          <w:rPr>
            <w:rStyle w:val="a6"/>
            <w:sz w:val="27"/>
            <w:szCs w:val="27"/>
          </w:rPr>
          <w:t>[2]</w:t>
        </w:r>
      </w:hyperlink>
      <w:r>
        <w:rPr>
          <w:color w:val="000000"/>
          <w:sz w:val="27"/>
          <w:szCs w:val="27"/>
        </w:rPr>
        <w:t> Письмо Минтруда России от 25 декабря 2014 г. № 18-0/10/В-8980</w:t>
      </w:r>
    </w:p>
    <w:p w:rsidR="00A32430" w:rsidRPr="009415F1" w:rsidRDefault="00A32430" w:rsidP="009415F1"/>
    <w:sectPr w:rsidR="00A32430" w:rsidRPr="009415F1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9415F1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C%D0%B5%D1%82%D0%BE%D0%B4%D0%B8%D1%87%D0%B5%D1%81%D0%BA%D0%B8%D0%B5%20%D0%BC%D0%B0%D1%82%D0%B5%D1%80%D0%B8%D0%B0%D0%BB%D1%8B\%D0%BC%D0%B5%D1%82%D0%BE%D0%B4%D0%B8%D1%87%D0%B5%D1%81%D0%BA%D0%B8%D0%B5%20%D0%BC%D0%B0%D1%82%D0%B5%D1%80%D0%B8%D0%B0%D0%BB%D1%8B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C%D0%B5%D1%82%D0%BE%D0%B4%D0%B8%D1%87%D0%B5%D1%81%D0%BA%D0%B8%D0%B5%20%D0%BC%D0%B0%D1%82%D0%B5%D1%80%D0%B8%D0%B0%D0%BB%D1%8B\%D0%BC%D0%B5%D1%82%D0%BE%D0%B4%D0%B8%D1%87%D0%B5%D1%81%D0%BA%D0%B8%D0%B5%20%D0%BC%D0%B0%D1%82%D0%B5%D1%80%D0%B8%D0%B0%D0%BB%D1%8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C%D0%B5%D1%82%D0%BE%D0%B4%D0%B8%D1%87%D0%B5%D1%81%D0%BA%D0%B8%D0%B5%20%D0%BC%D0%B0%D1%82%D0%B5%D1%80%D0%B8%D0%B0%D0%BB%D1%8B\%D0%BC%D0%B5%D1%82%D0%BE%D0%B4%D0%B8%D1%87%D0%B5%D1%81%D0%BA%D0%B8%D0%B5%20%D0%BC%D0%B0%D1%82%D0%B5%D1%80%D0%B8%D0%B0%D0%BB%D1%8B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C%D0%B5%D1%82%D0%BE%D0%B4%D0%B8%D1%87%D0%B5%D1%81%D0%BA%D0%B8%D0%B5%20%D0%BC%D0%B0%D1%82%D0%B5%D1%80%D0%B8%D0%B0%D0%BB%D1%8B\%D0%BC%D0%B5%D1%82%D0%BE%D0%B4%D0%B8%D1%87%D0%B5%D1%81%D0%BA%D0%B8%D0%B5%20%D0%BC%D0%B0%D1%82%D0%B5%D1%80%D0%B8%D0%B0%D0%BB%D1%8B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9075</Words>
  <Characters>51731</Characters>
  <Application>Microsoft Office Word</Application>
  <DocSecurity>0</DocSecurity>
  <Lines>431</Lines>
  <Paragraphs>121</Paragraphs>
  <ScaleCrop>false</ScaleCrop>
  <Company/>
  <LinksUpToDate>false</LinksUpToDate>
  <CharactersWithSpaces>60685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2017-01-11T06:53:00Z</dcterms:created>
  <dcterms:modified xsi:type="dcterms:W3CDTF">2024-08-26T05:23:00Z</dcterms:modified>
</cp:coreProperties>
</file>